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8C4008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stosownie do 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>§7 ust. 1</w:t>
      </w:r>
      <w:r w:rsidR="00892AC0">
        <w:rPr>
          <w:rFonts w:ascii="Arial Narrow" w:hAnsi="Arial Narrow" w:cs="Arial"/>
          <w:bCs/>
          <w:sz w:val="20"/>
          <w:szCs w:val="20"/>
          <w:lang w:val="pl-PL"/>
        </w:rPr>
        <w:t>0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 Regulaminu</w:t>
      </w:r>
      <w:r>
        <w:rPr>
          <w:rFonts w:ascii="Arial Narrow" w:hAnsi="Arial Narrow" w:cs="Arial"/>
          <w:bCs/>
          <w:sz w:val="20"/>
          <w:szCs w:val="20"/>
          <w:lang w:val="pl-PL"/>
        </w:rPr>
        <w:t>, zobowiązuję się do oddania do dyspozycji na rzecz Wykonawcy: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na pot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8C4008" w:rsidRPr="008C4008">
        <w:rPr>
          <w:rFonts w:ascii="Arial Narrow" w:hAnsi="Arial Narrow" w:cs="Arial"/>
          <w:b/>
          <w:bCs/>
          <w:sz w:val="20"/>
          <w:szCs w:val="20"/>
          <w:lang w:val="pl-PL"/>
        </w:rPr>
        <w:t>Świadczenie usługi przewozu osób, rzeczy i zwierząt w ramach planowanej zastępczej komunikacji autobusowej na obszarze kursowania pociągów uruchamianych przez Warszawską Kolej Dojazdową sp. z o.o.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892AC0" w:rsidRPr="00837040" w:rsidRDefault="00892AC0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8C4008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440C0B" w:rsidRDefault="008C4008" w:rsidP="00440C0B">
            <w:p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440C0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LUB ZAWODOWEJ W ZAKRESIE NARZĘDZI I URZĄDZEŃ TECHNICZNYCH NIEZBĘDNYCH</w:t>
            </w:r>
            <w:r w:rsidR="00440C0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br/>
            </w:r>
            <w:r w:rsidRPr="00440C0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8C4008">
        <w:rPr>
          <w:rFonts w:ascii="Arial Narrow" w:hAnsi="Arial Narrow" w:cs="Arial"/>
          <w:i/>
          <w:sz w:val="16"/>
          <w:szCs w:val="16"/>
          <w:lang w:val="pl-PL"/>
        </w:rPr>
        <w:t>należy wpisać zasoby oddane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8C4008">
        <w:rPr>
          <w:rFonts w:ascii="Arial Narrow" w:hAnsi="Arial Narrow" w:cs="Arial"/>
          <w:i/>
          <w:sz w:val="16"/>
          <w:szCs w:val="16"/>
          <w:lang w:val="pl-PL"/>
        </w:rPr>
        <w:t>należy wpisać w jaki sposób ww. zasoby będą wykorzystywane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8C4008"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8C4008" w:rsidRPr="00813AE7"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8C4008">
        <w:rPr>
          <w:rFonts w:ascii="Arial Narrow" w:hAnsi="Arial Narrow" w:cs="Arial"/>
          <w:i/>
          <w:sz w:val="16"/>
          <w:szCs w:val="16"/>
          <w:lang w:val="pl-PL"/>
        </w:rPr>
        <w:t>należy podać okres na jaki zaso</w:t>
      </w:r>
      <w:r w:rsidR="008C4008" w:rsidRPr="00813AE7">
        <w:rPr>
          <w:rFonts w:ascii="Arial Narrow" w:hAnsi="Arial Narrow" w:cs="Arial"/>
          <w:i/>
          <w:sz w:val="16"/>
          <w:szCs w:val="16"/>
          <w:lang w:val="pl-PL"/>
        </w:rPr>
        <w:t>b</w:t>
      </w:r>
      <w:r w:rsidR="008C4008">
        <w:rPr>
          <w:rFonts w:ascii="Arial Narrow" w:hAnsi="Arial Narrow" w:cs="Arial"/>
          <w:i/>
          <w:sz w:val="16"/>
          <w:szCs w:val="16"/>
          <w:lang w:val="pl-PL"/>
        </w:rPr>
        <w:t>y</w:t>
      </w:r>
      <w:r w:rsidR="008C4008" w:rsidRPr="00813AE7">
        <w:rPr>
          <w:rFonts w:ascii="Arial Narrow" w:hAnsi="Arial Narrow" w:cs="Arial"/>
          <w:i/>
          <w:sz w:val="16"/>
          <w:szCs w:val="16"/>
          <w:lang w:val="pl-PL"/>
        </w:rPr>
        <w:t xml:space="preserve"> będ</w:t>
      </w:r>
      <w:r w:rsidR="008C4008">
        <w:rPr>
          <w:rFonts w:ascii="Arial Narrow" w:hAnsi="Arial Narrow" w:cs="Arial"/>
          <w:i/>
          <w:sz w:val="16"/>
          <w:szCs w:val="16"/>
          <w:lang w:val="pl-PL"/>
        </w:rPr>
        <w:t>ą</w:t>
      </w:r>
      <w:r w:rsidR="008C4008" w:rsidRPr="00813AE7">
        <w:rPr>
          <w:rFonts w:ascii="Arial Narrow" w:hAnsi="Arial Narrow" w:cs="Arial"/>
          <w:i/>
          <w:sz w:val="16"/>
          <w:szCs w:val="16"/>
          <w:lang w:val="pl-PL"/>
        </w:rPr>
        <w:t xml:space="preserve"> udostępnion</w:t>
      </w:r>
      <w:r w:rsidR="008C4008">
        <w:rPr>
          <w:rFonts w:ascii="Arial Narrow" w:hAnsi="Arial Narrow" w:cs="Arial"/>
          <w:i/>
          <w:sz w:val="16"/>
          <w:szCs w:val="16"/>
          <w:lang w:val="pl-PL"/>
        </w:rPr>
        <w:t>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65AED" w:rsidRPr="00BE5C13" w:rsidRDefault="00A65AED" w:rsidP="00A65AE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  <w:r w:rsidR="00A65AED" w:rsidRPr="00A65AED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A65AED"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Default="00757529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440C0B" w:rsidRDefault="00440C0B" w:rsidP="00DE770D">
      <w:pPr>
        <w:rPr>
          <w:szCs w:val="20"/>
          <w:lang w:val="pl-PL"/>
        </w:rPr>
      </w:pPr>
    </w:p>
    <w:p w:rsidR="00440C0B" w:rsidRDefault="00440C0B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Pr="005C1EE2" w:rsidRDefault="00A65AED" w:rsidP="00A65AE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440C0B" w:rsidRPr="00E91BD6" w:rsidRDefault="00440C0B" w:rsidP="00440C0B">
      <w:pPr>
        <w:pStyle w:val="Akapitzlist"/>
        <w:numPr>
          <w:ilvl w:val="0"/>
          <w:numId w:val="87"/>
        </w:numPr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E91BD6">
        <w:rPr>
          <w:rFonts w:ascii="Arial Narrow" w:hAnsi="Arial Narrow"/>
          <w:b/>
          <w:bCs/>
          <w:sz w:val="20"/>
          <w:szCs w:val="20"/>
          <w:lang w:val="pl-PL"/>
        </w:rPr>
        <w:t>niniejsze zobowiązanie wypełnia Podmiot udostępniający Wykonawcy zasoby w przypadku, gdy Wykonawca polega na jego zasobach w celu potwierdzenia warunków u</w:t>
      </w:r>
      <w:bookmarkStart w:id="0" w:name="_GoBack"/>
      <w:bookmarkEnd w:id="0"/>
      <w:r w:rsidRPr="00E91BD6">
        <w:rPr>
          <w:rFonts w:ascii="Arial Narrow" w:hAnsi="Arial Narrow"/>
          <w:b/>
          <w:bCs/>
          <w:sz w:val="20"/>
          <w:szCs w:val="20"/>
          <w:lang w:val="pl-PL"/>
        </w:rPr>
        <w:t>dział</w:t>
      </w:r>
      <w:r>
        <w:rPr>
          <w:rFonts w:ascii="Arial Narrow" w:hAnsi="Arial Narrow"/>
          <w:b/>
          <w:bCs/>
          <w:sz w:val="20"/>
          <w:szCs w:val="20"/>
          <w:lang w:val="pl-PL"/>
        </w:rPr>
        <w:t>u</w:t>
      </w:r>
      <w:r w:rsidRPr="00E91BD6">
        <w:rPr>
          <w:rFonts w:ascii="Arial Narrow" w:hAnsi="Arial Narrow"/>
          <w:b/>
          <w:bCs/>
          <w:sz w:val="20"/>
          <w:szCs w:val="20"/>
          <w:lang w:val="pl-PL"/>
        </w:rPr>
        <w:t xml:space="preserve"> w postępowaniu (polega na zdolnościach technicznych lub zawodowych</w:t>
      </w:r>
      <w:r w:rsidRPr="006D5AD7">
        <w:rPr>
          <w:rFonts w:ascii="Arial Narrow" w:hAnsi="Arial Narrow"/>
          <w:b/>
          <w:bCs/>
          <w:sz w:val="20"/>
          <w:szCs w:val="20"/>
          <w:lang w:val="pl-PL"/>
        </w:rPr>
        <w:t>), o których mowa w Rozdziale X</w:t>
      </w:r>
      <w:r>
        <w:rPr>
          <w:rFonts w:ascii="Arial Narrow" w:hAnsi="Arial Narrow"/>
          <w:b/>
          <w:bCs/>
          <w:sz w:val="20"/>
          <w:szCs w:val="20"/>
          <w:lang w:val="pl-PL"/>
        </w:rPr>
        <w:t>V</w:t>
      </w:r>
      <w:r w:rsidRPr="006D5AD7">
        <w:rPr>
          <w:rFonts w:ascii="Arial Narrow" w:hAnsi="Arial Narrow"/>
          <w:b/>
          <w:bCs/>
          <w:sz w:val="20"/>
          <w:szCs w:val="20"/>
          <w:lang w:val="pl-PL"/>
        </w:rPr>
        <w:t xml:space="preserve"> ust. 2 pkt </w:t>
      </w:r>
      <w:r>
        <w:rPr>
          <w:rFonts w:ascii="Arial Narrow" w:hAnsi="Arial Narrow"/>
          <w:b/>
          <w:bCs/>
          <w:sz w:val="20"/>
          <w:szCs w:val="20"/>
          <w:lang w:val="pl-PL"/>
        </w:rPr>
        <w:t>4</w:t>
      </w:r>
      <w:r w:rsidRPr="006D5AD7">
        <w:rPr>
          <w:rFonts w:ascii="Arial Narrow" w:hAnsi="Arial Narrow"/>
          <w:b/>
          <w:bCs/>
          <w:sz w:val="20"/>
          <w:szCs w:val="20"/>
          <w:lang w:val="pl-PL"/>
        </w:rPr>
        <w:t>) SWZ;</w:t>
      </w:r>
    </w:p>
    <w:p w:rsidR="00A65AED" w:rsidRPr="00440C0B" w:rsidRDefault="00440C0B" w:rsidP="00440C0B">
      <w:pPr>
        <w:pStyle w:val="Akapitzlist"/>
        <w:numPr>
          <w:ilvl w:val="0"/>
          <w:numId w:val="87"/>
        </w:numPr>
        <w:rPr>
          <w:rFonts w:ascii="Arial Narrow" w:hAnsi="Arial Narrow"/>
          <w:b/>
          <w:bCs/>
          <w:sz w:val="20"/>
          <w:szCs w:val="20"/>
          <w:lang w:val="pl-PL"/>
        </w:rPr>
      </w:pPr>
      <w:r w:rsidRPr="00E91BD6">
        <w:rPr>
          <w:rFonts w:ascii="Arial Narrow" w:hAnsi="Arial Narrow"/>
          <w:b/>
          <w:bCs/>
          <w:sz w:val="20"/>
          <w:szCs w:val="20"/>
          <w:lang w:val="pl-PL"/>
        </w:rPr>
        <w:t>zobowiązanie podmiotu udostępniającego zasoby składane jest wraz z ofertą.</w:t>
      </w:r>
      <w:r w:rsidR="003D2928" w:rsidRPr="00440C0B">
        <w:rPr>
          <w:szCs w:val="20"/>
          <w:lang w:val="pl-PL"/>
        </w:rPr>
        <w:tab/>
      </w:r>
    </w:p>
    <w:sectPr w:rsidR="00A65AED" w:rsidRPr="00440C0B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79" w:rsidRDefault="00F84D79" w:rsidP="009A1121">
      <w:r>
        <w:separator/>
      </w:r>
    </w:p>
  </w:endnote>
  <w:endnote w:type="continuationSeparator" w:id="0">
    <w:p w:rsidR="00F84D79" w:rsidRDefault="00F84D7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57031" w:rsidRDefault="00F84D79" w:rsidP="00257031">
            <w:pPr>
              <w:pStyle w:val="Nagwek"/>
              <w:jc w:val="center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1" style="position:absolute;left:0;text-align:left;flip:y;z-index:251658240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257031" w:rsidTr="00FC488A">
              <w:tc>
                <w:tcPr>
                  <w:tcW w:w="3227" w:type="dxa"/>
                  <w:vAlign w:val="center"/>
                </w:tcPr>
                <w:p w:rsidR="00257031" w:rsidRDefault="00257031" w:rsidP="00257031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93CBFCD" wp14:editId="6A96E8A6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257031" w:rsidRDefault="00257031" w:rsidP="0025703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257031" w:rsidRDefault="00257031" w:rsidP="00257031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A680597" wp14:editId="43AB512A">
                        <wp:extent cx="1838960" cy="447040"/>
                        <wp:effectExtent l="19050" t="0" r="8890" b="0"/>
                        <wp:docPr id="3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45185A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4518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40C0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40C0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79" w:rsidRDefault="00F84D79" w:rsidP="009A1121">
      <w:r>
        <w:separator/>
      </w:r>
    </w:p>
  </w:footnote>
  <w:footnote w:type="continuationSeparator" w:id="0">
    <w:p w:rsidR="00F84D79" w:rsidRDefault="00F84D79" w:rsidP="009A1121">
      <w:r>
        <w:continuationSeparator/>
      </w:r>
    </w:p>
  </w:footnote>
  <w:footnote w:id="1">
    <w:p w:rsidR="00A65AED" w:rsidRPr="003D2928" w:rsidRDefault="00A65AED" w:rsidP="00A65AED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3D292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D2928">
        <w:rPr>
          <w:rFonts w:ascii="Arial Narrow" w:hAnsi="Arial Narrow"/>
          <w:sz w:val="16"/>
          <w:szCs w:val="16"/>
        </w:rPr>
        <w:t xml:space="preserve"> Zobowiązanie mysi być opatrzone </w:t>
      </w:r>
      <w:r w:rsidRPr="003D2928"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</w:t>
      </w:r>
      <w:r w:rsidR="00696758" w:rsidRPr="003D2928">
        <w:rPr>
          <w:rFonts w:ascii="Arial Narrow" w:hAnsi="Arial Narrow" w:cs="Arial"/>
          <w:color w:val="000000"/>
          <w:sz w:val="16"/>
          <w:szCs w:val="16"/>
        </w:rPr>
        <w:t>p</w:t>
      </w:r>
      <w:r w:rsidRPr="003D2928">
        <w:rPr>
          <w:rFonts w:ascii="Arial Narrow" w:hAnsi="Arial Narrow" w:cs="Arial"/>
          <w:color w:val="000000"/>
          <w:sz w:val="16"/>
          <w:szCs w:val="16"/>
        </w:rPr>
        <w:t>odmiotu udostępniającego zasoby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3D2928" w:rsidRDefault="00DE770D" w:rsidP="008C4008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3D2928">
            <w:rPr>
              <w:rFonts w:ascii="Arial Narrow" w:hAnsi="Arial Narrow" w:cs="Arial"/>
              <w:i/>
              <w:sz w:val="20"/>
              <w:szCs w:val="20"/>
            </w:rPr>
            <w:t xml:space="preserve">Znak postępowania: 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WKD10</w:t>
          </w:r>
          <w:r w:rsidR="005748B0" w:rsidRPr="003D2928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Pr="003D2928">
            <w:rPr>
              <w:rFonts w:ascii="Arial Narrow" w:hAnsi="Arial Narrow" w:cs="Arial"/>
              <w:i/>
              <w:sz w:val="20"/>
              <w:szCs w:val="20"/>
            </w:rPr>
            <w:t>-27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-</w:t>
          </w:r>
          <w:r w:rsidR="008C4008">
            <w:rPr>
              <w:rFonts w:ascii="Arial Narrow" w:hAnsi="Arial Narrow" w:cs="Arial"/>
              <w:i/>
              <w:sz w:val="20"/>
              <w:szCs w:val="20"/>
            </w:rPr>
            <w:t>12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862894" w:rsidRPr="003D2928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892AC0" w:rsidRPr="003D2928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96137D" w:rsidRPr="003D2928" w:rsidRDefault="005748B0" w:rsidP="00C90CC9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A65AE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5</w:t>
          </w:r>
          <w:r w:rsidR="00DE770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4E64E0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do </w:t>
          </w:r>
          <w:r w:rsidR="00C90CC9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S</w:t>
          </w:r>
          <w:r w:rsidR="0096137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F84D7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7216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57055"/>
    <w:multiLevelType w:val="hybridMultilevel"/>
    <w:tmpl w:val="5DF85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7"/>
  </w:num>
  <w:num w:numId="9">
    <w:abstractNumId w:val="82"/>
  </w:num>
  <w:num w:numId="10">
    <w:abstractNumId w:val="45"/>
  </w:num>
  <w:num w:numId="11">
    <w:abstractNumId w:val="67"/>
  </w:num>
  <w:num w:numId="12">
    <w:abstractNumId w:val="59"/>
  </w:num>
  <w:num w:numId="13">
    <w:abstractNumId w:val="68"/>
  </w:num>
  <w:num w:numId="14">
    <w:abstractNumId w:val="41"/>
  </w:num>
  <w:num w:numId="15">
    <w:abstractNumId w:val="71"/>
  </w:num>
  <w:num w:numId="16">
    <w:abstractNumId w:val="84"/>
  </w:num>
  <w:num w:numId="17">
    <w:abstractNumId w:val="81"/>
  </w:num>
  <w:num w:numId="18">
    <w:abstractNumId w:val="17"/>
  </w:num>
  <w:num w:numId="19">
    <w:abstractNumId w:val="39"/>
  </w:num>
  <w:num w:numId="20">
    <w:abstractNumId w:val="61"/>
  </w:num>
  <w:num w:numId="21">
    <w:abstractNumId w:val="12"/>
  </w:num>
  <w:num w:numId="22">
    <w:abstractNumId w:val="32"/>
  </w:num>
  <w:num w:numId="23">
    <w:abstractNumId w:val="34"/>
  </w:num>
  <w:num w:numId="24">
    <w:abstractNumId w:val="83"/>
  </w:num>
  <w:num w:numId="25">
    <w:abstractNumId w:val="54"/>
  </w:num>
  <w:num w:numId="26">
    <w:abstractNumId w:val="70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8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80"/>
  </w:num>
  <w:num w:numId="37">
    <w:abstractNumId w:val="77"/>
  </w:num>
  <w:num w:numId="38">
    <w:abstractNumId w:val="62"/>
  </w:num>
  <w:num w:numId="39">
    <w:abstractNumId w:val="24"/>
  </w:num>
  <w:num w:numId="40">
    <w:abstractNumId w:val="65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9"/>
  </w:num>
  <w:num w:numId="74">
    <w:abstractNumId w:val="9"/>
  </w:num>
  <w:num w:numId="75">
    <w:abstractNumId w:val="57"/>
  </w:num>
  <w:num w:numId="76">
    <w:abstractNumId w:val="66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4"/>
  </w:num>
  <w:num w:numId="83">
    <w:abstractNumId w:val="85"/>
  </w:num>
  <w:num w:numId="84">
    <w:abstractNumId w:val="75"/>
  </w:num>
  <w:num w:numId="85">
    <w:abstractNumId w:val="46"/>
  </w:num>
  <w:num w:numId="86">
    <w:abstractNumId w:val="36"/>
  </w:num>
  <w:num w:numId="87">
    <w:abstractNumId w:val="5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031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235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2928"/>
    <w:rsid w:val="003D3256"/>
    <w:rsid w:val="003D46AF"/>
    <w:rsid w:val="003D5F72"/>
    <w:rsid w:val="003D66BE"/>
    <w:rsid w:val="003E0A9C"/>
    <w:rsid w:val="003E1A1D"/>
    <w:rsid w:val="003E5AB9"/>
    <w:rsid w:val="003E6FC6"/>
    <w:rsid w:val="003E7DC1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0C0B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AFC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758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2894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AC0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008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5AED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2FC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E724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4A2E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04CE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CC9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57D4"/>
    <w:rsid w:val="00D97293"/>
    <w:rsid w:val="00D97336"/>
    <w:rsid w:val="00DA6B7A"/>
    <w:rsid w:val="00DA71B3"/>
    <w:rsid w:val="00DB1E8B"/>
    <w:rsid w:val="00DB2B68"/>
    <w:rsid w:val="00DB2BE5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145F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02836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4D79"/>
    <w:rsid w:val="00F8534A"/>
    <w:rsid w:val="00F92237"/>
    <w:rsid w:val="00F94F20"/>
    <w:rsid w:val="00F952E6"/>
    <w:rsid w:val="00F972C9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49A5-1ADD-49AA-ABC3-16E66F94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25</cp:revision>
  <cp:lastPrinted>2022-04-14T06:44:00Z</cp:lastPrinted>
  <dcterms:created xsi:type="dcterms:W3CDTF">2018-10-04T11:03:00Z</dcterms:created>
  <dcterms:modified xsi:type="dcterms:W3CDTF">2022-07-01T10:56:00Z</dcterms:modified>
</cp:coreProperties>
</file>