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3831B7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FB5354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</w:t>
            </w:r>
            <w:r w:rsidR="00FB5354">
              <w:rPr>
                <w:rFonts w:ascii="Arial Narrow" w:hAnsi="Arial Narrow" w:cs="Arial"/>
                <w:b/>
                <w:bCs/>
                <w:lang w:val="pl-PL"/>
              </w:rPr>
              <w:t>ust.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4 Specyfikacji Warunków Zamówienia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FB5354" w:rsidRPr="00FB5354">
        <w:rPr>
          <w:rFonts w:ascii="Arial Narrow" w:hAnsi="Arial Narrow"/>
          <w:color w:val="000000"/>
          <w:sz w:val="24"/>
          <w:vertAlign w:val="superscript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35690" w:rsidRDefault="00A40EDE" w:rsidP="00AD037D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postepowaniu o udzielenie zamówienie pn. 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3831B7" w:rsidRPr="003831B7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przewozu osób, rzeczy i zwierząt w ramach planowanej zastępczej komunikacji autobusowej na obszarze kursowania pociągów uruchamianych przez Warszawską Kolej Dojazdową sp. z o.o.</w:t>
      </w:r>
      <w:r w:rsidR="00F87A09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</w:t>
      </w:r>
      <w:r w:rsidR="003831B7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037D">
        <w:rPr>
          <w:rFonts w:ascii="Arial Narrow" w:hAnsi="Arial Narrow" w:cs="Arial"/>
          <w:bCs/>
          <w:sz w:val="20"/>
          <w:szCs w:val="20"/>
          <w:lang w:val="pl-PL"/>
        </w:rPr>
        <w:t>, o</w:t>
      </w:r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>świadczam(</w:t>
      </w:r>
      <w:proofErr w:type="spellStart"/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>), że warunek dotyczący uprawnień do prowadzenia określonej działalności gospodarczej lub zawodowej</w:t>
      </w:r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135690" w:rsidRPr="00AD037D">
        <w:rPr>
          <w:rFonts w:ascii="Arial Narrow" w:hAnsi="Arial Narrow"/>
          <w:sz w:val="20"/>
          <w:szCs w:val="20"/>
          <w:lang w:val="pl-PL"/>
        </w:rPr>
        <w:t>opisany</w:t>
      </w:r>
      <w:r w:rsidR="00AD037D">
        <w:rPr>
          <w:rFonts w:ascii="Arial Narrow" w:hAnsi="Arial Narrow"/>
          <w:sz w:val="20"/>
          <w:szCs w:val="20"/>
          <w:lang w:val="pl-PL"/>
        </w:rPr>
        <w:t xml:space="preserve"> </w:t>
      </w:r>
      <w:r w:rsidR="00135690" w:rsidRPr="00AD037D">
        <w:rPr>
          <w:rFonts w:ascii="Arial Narrow" w:hAnsi="Arial Narrow"/>
          <w:sz w:val="20"/>
          <w:szCs w:val="20"/>
          <w:lang w:val="pl-PL"/>
        </w:rPr>
        <w:t>w Rozdziale XV ust. 2 pkt 2 SWZ</w:t>
      </w:r>
      <w:r w:rsidR="00135690" w:rsidRPr="00AD037D">
        <w:rPr>
          <w:rFonts w:ascii="Arial Narrow" w:hAnsi="Arial Narrow"/>
          <w:sz w:val="20"/>
          <w:szCs w:val="20"/>
          <w:lang w:val="pl-PL"/>
        </w:rPr>
        <w:t>,</w:t>
      </w:r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135690" w:rsidRPr="00AD037D">
        <w:rPr>
          <w:rFonts w:ascii="Arial Narrow" w:hAnsi="Arial Narrow" w:cs="Arial"/>
          <w:bCs/>
          <w:sz w:val="20"/>
          <w:szCs w:val="20"/>
          <w:lang w:val="pl-PL"/>
        </w:rPr>
        <w:t>spełnia(ją) w naszym imieniu nw. Wykonawca(y):</w:t>
      </w:r>
    </w:p>
    <w:p w:rsidR="00AD037D" w:rsidRPr="00AD037D" w:rsidRDefault="00AD037D" w:rsidP="00AD037D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9219" w:type="dxa"/>
        <w:jc w:val="center"/>
        <w:tblLook w:val="04A0" w:firstRow="1" w:lastRow="0" w:firstColumn="1" w:lastColumn="0" w:noHBand="0" w:noVBand="1"/>
      </w:tblPr>
      <w:tblGrid>
        <w:gridCol w:w="2698"/>
        <w:gridCol w:w="6521"/>
      </w:tblGrid>
      <w:tr w:rsidR="00AD037D" w:rsidRPr="00135690" w:rsidTr="00167E74">
        <w:trPr>
          <w:jc w:val="center"/>
        </w:trPr>
        <w:tc>
          <w:tcPr>
            <w:tcW w:w="2698" w:type="dxa"/>
          </w:tcPr>
          <w:p w:rsidR="00AD037D" w:rsidRDefault="00AD037D" w:rsidP="00937C57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521" w:type="dxa"/>
          </w:tcPr>
          <w:p w:rsidR="00AD037D" w:rsidRDefault="00AD037D" w:rsidP="003D356E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Wymagane uprawnienia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3D356E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- </w:t>
            </w:r>
            <w:r w:rsidR="003D356E" w:rsidRPr="003D356E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aktualne i ważne zezwolenie na wykonywanie zawodu przewoźnika drogowego lub aktualną i ważną licencję na wykonywanie krajowego transportu drogowego osób – wydane na podstawie przepisów ustawy z dnia 6 września 2001 r. o transporcie drogowym (Dz. U. z 2022 poz. 180 z późn.zm.).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2"/>
            </w:r>
          </w:p>
        </w:tc>
      </w:tr>
      <w:tr w:rsidR="00AD037D" w:rsidRPr="00135690" w:rsidTr="00167E74">
        <w:trPr>
          <w:jc w:val="center"/>
        </w:trPr>
        <w:tc>
          <w:tcPr>
            <w:tcW w:w="2698" w:type="dxa"/>
            <w:vAlign w:val="center"/>
          </w:tcPr>
          <w:p w:rsidR="00AD037D" w:rsidRPr="00167E74" w:rsidRDefault="00167E74" w:rsidP="00167E74">
            <w:pPr>
              <w:pStyle w:val="Akapitzlist"/>
              <w:adjustRightInd w:val="0"/>
              <w:ind w:left="0" w:right="124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167E7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...............................</w:t>
            </w:r>
          </w:p>
        </w:tc>
        <w:tc>
          <w:tcPr>
            <w:tcW w:w="6521" w:type="dxa"/>
          </w:tcPr>
          <w:p w:rsidR="003D356E" w:rsidRDefault="003D356E" w:rsidP="003D356E">
            <w:pPr>
              <w:pStyle w:val="Tekstprzypisudolnego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3D356E">
              <w:rPr>
                <w:rFonts w:ascii="Arial Narrow" w:hAnsi="Arial Narrow"/>
              </w:rPr>
              <w:t xml:space="preserve">aktualne i ważne zezwolenie na wykonywanie zawodu przewoźnika drogowego </w:t>
            </w:r>
          </w:p>
          <w:p w:rsidR="003D356E" w:rsidRDefault="003D356E" w:rsidP="003D356E">
            <w:pPr>
              <w:pStyle w:val="Tekstprzypisudolnego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aktualna i ważna</w:t>
            </w:r>
            <w:r w:rsidRPr="003D356E">
              <w:rPr>
                <w:rFonts w:ascii="Arial Narrow" w:hAnsi="Arial Narrow"/>
              </w:rPr>
              <w:t xml:space="preserve"> licencj</w:t>
            </w:r>
            <w:r>
              <w:rPr>
                <w:rFonts w:ascii="Arial Narrow" w:hAnsi="Arial Narrow"/>
              </w:rPr>
              <w:t>a</w:t>
            </w:r>
            <w:r w:rsidRPr="003D356E">
              <w:rPr>
                <w:rFonts w:ascii="Arial Narrow" w:hAnsi="Arial Narrow"/>
              </w:rPr>
              <w:t xml:space="preserve"> na wykonywanie krajowego transportu drogowego osób </w:t>
            </w:r>
          </w:p>
          <w:p w:rsidR="00AD037D" w:rsidRDefault="003D356E" w:rsidP="008245E0">
            <w:pPr>
              <w:pStyle w:val="Tekstprzypisudolnego"/>
              <w:jc w:val="both"/>
              <w:rPr>
                <w:rFonts w:ascii="Arial Narrow" w:hAnsi="Arial Narrow" w:cs="Arial"/>
                <w:b/>
                <w:bCs/>
              </w:rPr>
            </w:pPr>
            <w:r w:rsidRPr="008245E0">
              <w:rPr>
                <w:rFonts w:ascii="Arial Narrow" w:hAnsi="Arial Narrow"/>
                <w:i/>
                <w:sz w:val="16"/>
                <w:szCs w:val="16"/>
              </w:rPr>
              <w:t>zaznaczyć właściwe</w:t>
            </w:r>
          </w:p>
        </w:tc>
      </w:tr>
      <w:tr w:rsidR="00AD037D" w:rsidRPr="00135690" w:rsidTr="00167E74">
        <w:trPr>
          <w:jc w:val="center"/>
        </w:trPr>
        <w:tc>
          <w:tcPr>
            <w:tcW w:w="2698" w:type="dxa"/>
            <w:vAlign w:val="center"/>
          </w:tcPr>
          <w:p w:rsidR="00AD037D" w:rsidRDefault="00167E74" w:rsidP="00167E74">
            <w:pPr>
              <w:pStyle w:val="Akapitzlist"/>
              <w:adjustRightInd w:val="0"/>
              <w:ind w:left="0" w:right="1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167E7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...............................</w:t>
            </w:r>
          </w:p>
        </w:tc>
        <w:tc>
          <w:tcPr>
            <w:tcW w:w="6521" w:type="dxa"/>
          </w:tcPr>
          <w:p w:rsidR="003D356E" w:rsidRDefault="003D356E" w:rsidP="003D356E">
            <w:pPr>
              <w:pStyle w:val="Tekstprzypisudolnego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3D356E">
              <w:rPr>
                <w:rFonts w:ascii="Arial Narrow" w:hAnsi="Arial Narrow"/>
              </w:rPr>
              <w:t xml:space="preserve">aktualne i ważne zezwolenie na wykonywanie zawodu przewoźnika drogowego </w:t>
            </w:r>
          </w:p>
          <w:p w:rsidR="003D356E" w:rsidRDefault="003D356E" w:rsidP="003D356E">
            <w:pPr>
              <w:pStyle w:val="Tekstprzypisudolnego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aktualna i ważna</w:t>
            </w:r>
            <w:r w:rsidRPr="003D356E">
              <w:rPr>
                <w:rFonts w:ascii="Arial Narrow" w:hAnsi="Arial Narrow"/>
              </w:rPr>
              <w:t xml:space="preserve"> licencj</w:t>
            </w:r>
            <w:r>
              <w:rPr>
                <w:rFonts w:ascii="Arial Narrow" w:hAnsi="Arial Narrow"/>
              </w:rPr>
              <w:t>a</w:t>
            </w:r>
            <w:r w:rsidRPr="003D356E">
              <w:rPr>
                <w:rFonts w:ascii="Arial Narrow" w:hAnsi="Arial Narrow"/>
              </w:rPr>
              <w:t xml:space="preserve"> na wykonywanie krajowego transportu drogowego osób </w:t>
            </w:r>
          </w:p>
          <w:p w:rsidR="00AD037D" w:rsidRDefault="003D356E" w:rsidP="008245E0">
            <w:pPr>
              <w:pStyle w:val="Tekstprzypisudolnego"/>
              <w:jc w:val="both"/>
              <w:rPr>
                <w:rFonts w:ascii="Arial Narrow" w:hAnsi="Arial Narrow" w:cs="Arial"/>
                <w:b/>
                <w:bCs/>
              </w:rPr>
            </w:pPr>
            <w:r w:rsidRPr="008245E0">
              <w:rPr>
                <w:rFonts w:ascii="Arial Narrow" w:hAnsi="Arial Narrow"/>
                <w:i/>
                <w:sz w:val="16"/>
                <w:szCs w:val="16"/>
              </w:rPr>
              <w:t>zaznaczyć właściwe</w:t>
            </w:r>
          </w:p>
        </w:tc>
      </w:tr>
    </w:tbl>
    <w:p w:rsidR="003831B7" w:rsidRDefault="003831B7" w:rsidP="003831B7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8245E0" w:rsidRPr="008245E0" w:rsidRDefault="008245E0" w:rsidP="008245E0">
      <w:pPr>
        <w:adjustRightInd w:val="0"/>
        <w:ind w:right="-272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  <w:r w:rsidRPr="008245E0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Uwaga</w:t>
      </w:r>
      <w:r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:</w:t>
      </w:r>
    </w:p>
    <w:p w:rsidR="00FB5354" w:rsidRPr="008245E0" w:rsidRDefault="008245E0" w:rsidP="008245E0">
      <w:pPr>
        <w:pStyle w:val="Akapitzlist"/>
        <w:numPr>
          <w:ilvl w:val="0"/>
          <w:numId w:val="15"/>
        </w:numPr>
        <w:adjustRightInd w:val="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245E0">
        <w:rPr>
          <w:rFonts w:ascii="Arial Narrow" w:hAnsi="Arial Narrow" w:cs="Arial"/>
          <w:b/>
          <w:color w:val="000000"/>
          <w:sz w:val="20"/>
          <w:szCs w:val="20"/>
          <w:lang w:val="pl-PL"/>
        </w:rPr>
        <w:t>W</w:t>
      </w:r>
      <w:r w:rsidRPr="008245E0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przypadku oferty składanej przez Wykonawców wspólnie ubiegających się o udzielenie zamówienia warunek określony powyżej, zostanie spełniony, jeżeli co najmniej jeden z Wykonawców wspólnie ubiegających się o udzielenie zamówienia posiada uprawnienia do prowadzenia określonej działalności gospodarczej lub zawodowej </w:t>
      </w:r>
      <w:r w:rsidRPr="008245E0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i zrealizuje usługi, do których realiza</w:t>
      </w:r>
      <w:bookmarkStart w:id="0" w:name="_GoBack"/>
      <w:bookmarkEnd w:id="0"/>
      <w:r w:rsidRPr="008245E0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cji te uprawnienia są wymagane.</w:t>
      </w:r>
    </w:p>
    <w:p w:rsidR="003D356E" w:rsidRDefault="003D356E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245E0" w:rsidRDefault="008245E0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245E0" w:rsidRPr="00EB2356" w:rsidRDefault="008245E0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8852EB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3"/>
      </w:r>
    </w:p>
    <w:sectPr w:rsidR="00D96408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14" w:rsidRDefault="006C0814" w:rsidP="009A1121">
      <w:r>
        <w:separator/>
      </w:r>
    </w:p>
  </w:endnote>
  <w:endnote w:type="continuationSeparator" w:id="0">
    <w:p w:rsidR="006C0814" w:rsidRDefault="006C081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F87A09" w:rsidTr="00FC488A">
              <w:tc>
                <w:tcPr>
                  <w:tcW w:w="3227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87A09" w:rsidRDefault="00F87A09" w:rsidP="00F87A09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245E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245E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14" w:rsidRDefault="006C0814" w:rsidP="009A1121">
      <w:r>
        <w:separator/>
      </w:r>
    </w:p>
  </w:footnote>
  <w:footnote w:type="continuationSeparator" w:id="0">
    <w:p w:rsidR="006C0814" w:rsidRDefault="006C0814" w:rsidP="009A1121">
      <w:r>
        <w:continuationSeparator/>
      </w:r>
    </w:p>
  </w:footnote>
  <w:footnote w:id="1">
    <w:p w:rsidR="00FB5354" w:rsidRPr="00E73444" w:rsidRDefault="00FB5354" w:rsidP="00FB5354">
      <w:pPr>
        <w:pStyle w:val="Tekstprzypisudolnego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444">
        <w:rPr>
          <w:rFonts w:ascii="Arial Narrow" w:hAnsi="Arial Narrow"/>
          <w:sz w:val="16"/>
          <w:szCs w:val="16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 (Lidera Konsorcjum)</w:t>
      </w:r>
      <w:r w:rsidRPr="00E73444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AD037D" w:rsidRPr="00AD037D" w:rsidRDefault="00AD037D" w:rsidP="00AD037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D037D">
        <w:rPr>
          <w:rFonts w:ascii="Arial Narrow" w:hAnsi="Arial Narrow"/>
          <w:sz w:val="16"/>
          <w:szCs w:val="16"/>
        </w:rPr>
        <w:t xml:space="preserve">Wykonawca </w:t>
      </w:r>
      <w:r w:rsidR="003D356E">
        <w:rPr>
          <w:rFonts w:ascii="Arial Narrow" w:hAnsi="Arial Narrow"/>
          <w:sz w:val="16"/>
          <w:szCs w:val="16"/>
        </w:rPr>
        <w:t xml:space="preserve">zaznaczy odpowiednio czy </w:t>
      </w:r>
      <w:r w:rsidRPr="00AD037D">
        <w:rPr>
          <w:rFonts w:ascii="Arial Narrow" w:hAnsi="Arial Narrow"/>
          <w:sz w:val="16"/>
          <w:szCs w:val="16"/>
        </w:rPr>
        <w:t>posiada aktualne i ważne zezwolenie na wykonywanie zawodu przewoźnika drogowego lub aktualną i ważną licencję na wykonywanie krajowego transportu drogowego osób – wydane na podstawie przepisów ustawy z dnia 6 września 2001 r. o transporcie drogowym (Dz. U. z 2022 poz. 180 z późn.zm.).</w:t>
      </w:r>
    </w:p>
  </w:footnote>
  <w:footnote w:id="3">
    <w:p w:rsidR="0009576E" w:rsidRPr="00E73444" w:rsidRDefault="0009576E" w:rsidP="00037D3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="00F87A09" w:rsidRPr="00E73444">
        <w:rPr>
          <w:rFonts w:ascii="Arial Narrow" w:hAnsi="Arial Narrow" w:cs="Arial"/>
          <w:color w:val="000000"/>
          <w:sz w:val="16"/>
          <w:szCs w:val="16"/>
        </w:rPr>
        <w:t xml:space="preserve"> Oświadczenie musi być opatrzone przez osobę lub osoby uprawnione do reprezentowania Wykonawcy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3831B7">
      <w:rPr>
        <w:rFonts w:ascii="Arial Narrow" w:hAnsi="Arial Narrow"/>
        <w:i/>
        <w:sz w:val="20"/>
        <w:szCs w:val="20"/>
        <w:lang w:val="pl-PL"/>
      </w:rPr>
      <w:t>12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F87A09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87080"/>
    <w:multiLevelType w:val="hybridMultilevel"/>
    <w:tmpl w:val="59DCA37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0" w15:restartNumberingAfterBreak="0">
    <w:nsid w:val="75964F64"/>
    <w:multiLevelType w:val="hybridMultilevel"/>
    <w:tmpl w:val="4D1EE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205A8"/>
    <w:multiLevelType w:val="hybridMultilevel"/>
    <w:tmpl w:val="99389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1471"/>
    <w:multiLevelType w:val="hybridMultilevel"/>
    <w:tmpl w:val="E0304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690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67E74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35A0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407"/>
    <w:rsid w:val="00376706"/>
    <w:rsid w:val="0037762F"/>
    <w:rsid w:val="00377AA5"/>
    <w:rsid w:val="00380B55"/>
    <w:rsid w:val="003831B7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356E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4BE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0814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C9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7F762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5E0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37D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444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5354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59A0-62B6-4FEF-BA29-7B65B517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11</cp:revision>
  <cp:lastPrinted>2022-04-14T06:43:00Z</cp:lastPrinted>
  <dcterms:created xsi:type="dcterms:W3CDTF">2022-02-09T06:48:00Z</dcterms:created>
  <dcterms:modified xsi:type="dcterms:W3CDTF">2022-07-01T10:10:00Z</dcterms:modified>
</cp:coreProperties>
</file>