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79B9C" w14:textId="77777777" w:rsidR="001561C1" w:rsidRPr="00795CFA" w:rsidRDefault="001561C1" w:rsidP="00C6546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56B78172" w14:textId="3C2C81EC" w:rsidR="001561C1" w:rsidRDefault="0063129C" w:rsidP="001561C1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adres skrzynki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ePUAP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: ……………………</w:t>
      </w:r>
      <w:r w:rsidR="00B80656">
        <w:rPr>
          <w:rFonts w:ascii="Arial Narrow" w:hAnsi="Arial Narrow" w:cs="Arial"/>
          <w:sz w:val="20"/>
          <w:szCs w:val="20"/>
          <w:lang w:val="pl-PL"/>
        </w:rPr>
        <w:tab/>
        <w:t>adres strony internetowej: …………………..</w:t>
      </w:r>
      <w:r w:rsidR="00B80656">
        <w:rPr>
          <w:rFonts w:ascii="Arial Narrow" w:hAnsi="Arial Narrow" w:cs="Arial"/>
          <w:sz w:val="20"/>
          <w:szCs w:val="20"/>
          <w:lang w:val="pl-PL"/>
        </w:rPr>
        <w:tab/>
        <w:t>e-mail: ………………… .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48733DBD" w14:textId="274F8008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adres skrzynki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ePUAP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: 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adres strony internetowej: …………………..</w:t>
      </w:r>
      <w:r>
        <w:rPr>
          <w:rFonts w:ascii="Arial Narrow" w:hAnsi="Arial Narrow" w:cs="Arial"/>
          <w:sz w:val="20"/>
          <w:szCs w:val="20"/>
          <w:lang w:val="pl-PL"/>
        </w:rPr>
        <w:tab/>
        <w:t>e-mail: ………………… .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79F77F03" w14:textId="3B05BB7B" w:rsidR="00F72058" w:rsidRPr="00F72058" w:rsidRDefault="00F72058" w:rsidP="00F72058">
      <w:pPr>
        <w:adjustRightInd w:val="0"/>
        <w:spacing w:after="24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adres skrzynki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ePUAP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: 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adres strony internetowej: …………………..</w:t>
      </w:r>
      <w:r>
        <w:rPr>
          <w:rFonts w:ascii="Arial Narrow" w:hAnsi="Arial Narrow" w:cs="Arial"/>
          <w:sz w:val="20"/>
          <w:szCs w:val="20"/>
          <w:lang w:val="pl-PL"/>
        </w:rPr>
        <w:tab/>
        <w:t>e-mail: ………………… .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69A0707B" w:rsidR="001561C1" w:rsidRDefault="001561C1" w:rsidP="001561C1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 „</w:t>
      </w:r>
      <w:r w:rsidR="00DE1439">
        <w:rPr>
          <w:rFonts w:ascii="Arial Narrow" w:hAnsi="Arial Narrow" w:cs="Arial"/>
          <w:bCs/>
          <w:sz w:val="20"/>
          <w:szCs w:val="20"/>
          <w:lang w:val="pl-PL"/>
        </w:rPr>
        <w:t>Dostawa 300 sztuk wstawek hamulcowych K320 UIC W30-1 do elektrycznych zespołów trakcyjnych typu 33WE serii EN97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 w:rsidR="00DE1439">
        <w:rPr>
          <w:rFonts w:ascii="Arial Narrow" w:hAnsi="Arial Narrow" w:cs="Arial"/>
          <w:bCs/>
          <w:sz w:val="20"/>
          <w:szCs w:val="20"/>
          <w:lang w:val="pl-PL"/>
        </w:rPr>
        <w:br/>
      </w:r>
      <w:r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DE1439">
        <w:rPr>
          <w:rFonts w:ascii="Arial Narrow" w:hAnsi="Arial Narrow" w:cs="Arial"/>
          <w:bCs/>
          <w:sz w:val="20"/>
          <w:szCs w:val="20"/>
          <w:lang w:val="pl-PL"/>
        </w:rPr>
        <w:t>5</w:t>
      </w:r>
      <w:r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2BAF86BE" w14:textId="77777777" w:rsidR="001561C1" w:rsidRPr="00F4685F" w:rsidRDefault="001561C1" w:rsidP="001561C1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za cenę:</w:t>
      </w:r>
    </w:p>
    <w:p w14:paraId="07D0FE2B" w14:textId="77777777" w:rsidR="001561C1" w:rsidRDefault="001561C1" w:rsidP="001561C1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Całkowita cena oferty</w:t>
      </w:r>
      <w:r>
        <w:rPr>
          <w:rStyle w:val="Odwoanieprzypisudolnego"/>
          <w:rFonts w:ascii="Arial Narrow" w:hAnsi="Arial Narrow"/>
          <w:b/>
          <w:bCs/>
          <w:szCs w:val="22"/>
          <w:lang w:val="pl-PL"/>
        </w:rPr>
        <w:footnoteReference w:id="2"/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77B3749C" w14:textId="77777777" w:rsidR="001561C1" w:rsidRPr="00D032BF" w:rsidRDefault="001561C1" w:rsidP="001561C1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zgodnie ze sposobem jej obliczenia wskazanym w poniższej tabeli: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1276"/>
        <w:gridCol w:w="1418"/>
        <w:gridCol w:w="1554"/>
        <w:gridCol w:w="1422"/>
      </w:tblGrid>
      <w:tr w:rsidR="00C74F57" w:rsidRPr="00795CFA" w14:paraId="79722AE0" w14:textId="77777777" w:rsidTr="00DE1439">
        <w:trPr>
          <w:trHeight w:val="40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5AA0B1" w14:textId="77777777" w:rsidR="00C74F57" w:rsidRPr="00795CFA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6CD384B5" w14:textId="77777777" w:rsidR="00C74F57" w:rsidRPr="00E14ECB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09970EDD" w14:textId="77777777" w:rsidR="00C74F57" w:rsidRPr="00795CFA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1F88D" w14:textId="77777777" w:rsidR="00C74F57" w:rsidRPr="00182FDE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2CC25" w14:textId="77777777" w:rsidR="00C74F57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Ilość</w:t>
            </w:r>
          </w:p>
          <w:p w14:paraId="4948D88B" w14:textId="30E8A6B2" w:rsidR="00C74F57" w:rsidRPr="00E201E3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8237E" w14:textId="77777777" w:rsidR="00C74F57" w:rsidRPr="00795CFA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65ED4" w14:textId="41DF48C7" w:rsidR="00C74F57" w:rsidRPr="00795CFA" w:rsidRDefault="00DE1439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</w:t>
            </w:r>
            <w:r w:rsidR="00C74F57"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podatku VAT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550E4D9" w14:textId="77777777" w:rsidR="00C74F57" w:rsidRPr="00795CFA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4B684028" w14:textId="77777777" w:rsidR="00C74F57" w:rsidRPr="00795CFA" w:rsidRDefault="00C74F57" w:rsidP="00C74F57">
            <w:pPr>
              <w:spacing w:before="60" w:after="6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C74F57" w:rsidRPr="00795CFA" w14:paraId="0A19B864" w14:textId="77777777" w:rsidTr="00DE1439"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38FD88" w14:textId="77777777" w:rsidR="00C74F57" w:rsidRPr="00795CFA" w:rsidRDefault="00C74F5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2F6A" w14:textId="77777777" w:rsidR="00C74F57" w:rsidRPr="00795CFA" w:rsidRDefault="00C74F5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A34A" w14:textId="77777777" w:rsidR="00C74F57" w:rsidRPr="00795CFA" w:rsidRDefault="00C74F5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270D" w14:textId="77777777" w:rsidR="00C74F57" w:rsidRPr="00795CFA" w:rsidRDefault="00C74F5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D70B" w14:textId="77777777" w:rsidR="00C74F57" w:rsidRPr="00795CFA" w:rsidRDefault="00C74F5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D7991D" w14:textId="77777777" w:rsidR="00C74F57" w:rsidRPr="00795CFA" w:rsidRDefault="00C74F57" w:rsidP="00C6546F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</w:tr>
      <w:tr w:rsidR="00C74F57" w:rsidRPr="00795CFA" w14:paraId="7398B02D" w14:textId="77777777" w:rsidTr="00DE143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3D1E" w14:textId="77777777" w:rsidR="00C74F57" w:rsidRPr="00795CFA" w:rsidRDefault="00C74F57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77EB" w14:textId="77777777" w:rsidR="00C74F57" w:rsidRPr="00795CFA" w:rsidRDefault="00C74F57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7246" w14:textId="77777777" w:rsidR="00C74F57" w:rsidRPr="00795CFA" w:rsidRDefault="00C74F57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C3AA" w14:textId="77777777" w:rsidR="00C74F57" w:rsidRPr="00795CFA" w:rsidRDefault="00C74F57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419B" w14:textId="5489BA54" w:rsidR="00C74F57" w:rsidRPr="00795CFA" w:rsidRDefault="00C74F57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 w:rsidR="00DE1439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= 4 kol. x stawka podatku VAT ……</w:t>
            </w:r>
            <w:r w:rsidR="00DE1439">
              <w:rPr>
                <w:rStyle w:val="Odwoanieprzypisudolnego"/>
                <w:rFonts w:ascii="Arial Narrow" w:hAnsi="Arial Narrow"/>
                <w:sz w:val="16"/>
                <w:szCs w:val="16"/>
                <w:lang w:val="pl-PL" w:eastAsia="pl-PL"/>
              </w:rPr>
              <w:footnoteReference w:id="3"/>
            </w:r>
            <w:r w:rsidR="00DE1439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9B79B3" w14:textId="6C42B3DB" w:rsidR="00C74F57" w:rsidRPr="00795CFA" w:rsidRDefault="00C74F57" w:rsidP="00C6546F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</w:t>
            </w:r>
            <w:r w:rsidR="00DE1439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+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C74F57" w:rsidRPr="002C5D44" w14:paraId="5399BEA1" w14:textId="77777777" w:rsidTr="00DE1439">
        <w:trPr>
          <w:trHeight w:val="84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BF9FDE" w14:textId="34F94260" w:rsidR="00C74F57" w:rsidRPr="00795CFA" w:rsidRDefault="00DE1439" w:rsidP="00C74F5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Wstawki hamulcowe</w:t>
            </w:r>
            <w:r w:rsidR="00C74F57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K320 UIC W30-1</w:t>
            </w:r>
          </w:p>
          <w:p w14:paraId="295D4B1D" w14:textId="03BDE983" w:rsidR="00C74F57" w:rsidRPr="00282091" w:rsidRDefault="00C74F57" w:rsidP="0009550E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175F50" w14:textId="6D8D6D07" w:rsidR="00C74F57" w:rsidRPr="002C5D44" w:rsidRDefault="00C74F57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</w:t>
            </w:r>
            <w:r w:rsidR="00DE1439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/</w:t>
            </w:r>
            <w:proofErr w:type="spellStart"/>
            <w:r w:rsidR="00DE1439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B080B7" w14:textId="0490D472" w:rsidR="00C74F57" w:rsidRPr="00555935" w:rsidRDefault="00DE1439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300</w:t>
            </w:r>
            <w:r w:rsidR="00C74F57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C74F57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proofErr w:type="spellStart"/>
            <w:r w:rsidR="00C74F57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 w:rsidR="00C74F57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46C1AC" w14:textId="77777777" w:rsidR="00C74F57" w:rsidRPr="00182FDE" w:rsidRDefault="00C74F57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80D17A" w14:textId="18A6B55F" w:rsidR="00C74F57" w:rsidRPr="00182FDE" w:rsidRDefault="00C74F57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DE1439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zł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F1280A" w14:textId="77777777" w:rsidR="00C74F57" w:rsidRPr="002C5D44" w:rsidRDefault="00C74F57" w:rsidP="00C74F57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</w:tbl>
    <w:p w14:paraId="50256311" w14:textId="71933C12" w:rsidR="00F81131" w:rsidRDefault="00F81131" w:rsidP="001561C1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Informacje podlegające ocenie w ramach kryteriów oceny ofert określonych w SWZ:</w:t>
      </w:r>
    </w:p>
    <w:p w14:paraId="20464EA2" w14:textId="01EAD562" w:rsidR="00F81131" w:rsidRPr="00141ECD" w:rsidRDefault="00F81131" w:rsidP="00141ECD">
      <w:pPr>
        <w:adjustRightInd w:val="0"/>
        <w:spacing w:after="120"/>
        <w:ind w:left="426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41ECD">
        <w:rPr>
          <w:rFonts w:ascii="Arial Narrow" w:hAnsi="Arial Narrow" w:cs="Arial"/>
          <w:b/>
          <w:sz w:val="20"/>
          <w:szCs w:val="20"/>
          <w:lang w:val="pl-PL"/>
        </w:rPr>
        <w:t>Deklaruję(my)</w:t>
      </w:r>
      <w:r w:rsidRPr="00141ECD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141ECD" w:rsidRPr="00141ECD">
        <w:rPr>
          <w:rFonts w:ascii="Arial Narrow" w:hAnsi="Arial Narrow" w:cs="Arial"/>
          <w:bCs/>
          <w:sz w:val="20"/>
          <w:szCs w:val="20"/>
          <w:lang w:val="pl-PL"/>
        </w:rPr>
        <w:t xml:space="preserve">dostawę pierwszej partii przedmiotu zamówienia, obejmującą minimum 100 sztuk wstawek hamulcowych, </w:t>
      </w:r>
      <w:r w:rsidR="00141ECD" w:rsidRPr="00141ECD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</w:t>
      </w:r>
      <w:r w:rsidRPr="00141ECD">
        <w:rPr>
          <w:rFonts w:ascii="Arial Narrow" w:hAnsi="Arial Narrow" w:cs="Arial"/>
          <w:bCs/>
          <w:sz w:val="20"/>
          <w:szCs w:val="20"/>
          <w:lang w:val="pl-PL"/>
        </w:rPr>
        <w:t xml:space="preserve">terminie </w:t>
      </w:r>
      <w:r w:rsidRPr="00141ECD">
        <w:rPr>
          <w:rFonts w:ascii="Arial Narrow" w:hAnsi="Arial Narrow" w:cs="Arial"/>
          <w:b/>
          <w:sz w:val="20"/>
          <w:szCs w:val="20"/>
          <w:lang w:val="pl-PL"/>
        </w:rPr>
        <w:t xml:space="preserve">………. </w:t>
      </w:r>
      <w:r w:rsidR="00141ECD" w:rsidRPr="00141ECD">
        <w:rPr>
          <w:rFonts w:ascii="Arial Narrow" w:hAnsi="Arial Narrow" w:cs="Arial"/>
          <w:b/>
          <w:sz w:val="20"/>
          <w:szCs w:val="20"/>
          <w:lang w:val="pl-PL"/>
        </w:rPr>
        <w:t>tygodni</w:t>
      </w:r>
      <w:r w:rsidRPr="00141ECD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141ECD">
        <w:rPr>
          <w:rFonts w:ascii="Arial Narrow" w:hAnsi="Arial Narrow" w:cs="Arial"/>
          <w:bCs/>
          <w:sz w:val="20"/>
          <w:szCs w:val="20"/>
          <w:lang w:val="pl-PL"/>
        </w:rPr>
        <w:t xml:space="preserve">liczonych od dnia </w:t>
      </w:r>
      <w:r w:rsidR="00141ECD" w:rsidRPr="00141ECD">
        <w:rPr>
          <w:rFonts w:ascii="Arial Narrow" w:hAnsi="Arial Narrow" w:cs="Arial"/>
          <w:bCs/>
          <w:sz w:val="20"/>
          <w:szCs w:val="20"/>
          <w:lang w:val="pl-PL"/>
        </w:rPr>
        <w:t>zawarcia umowy</w:t>
      </w:r>
      <w:r w:rsidR="00AC706A" w:rsidRPr="00141ECD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C706A" w:rsidRPr="00141ECD"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(maksymalnie </w:t>
      </w:r>
      <w:r w:rsidR="00141ECD" w:rsidRPr="00141ECD">
        <w:rPr>
          <w:rFonts w:ascii="Arial Narrow" w:hAnsi="Arial Narrow" w:cs="Arial"/>
          <w:bCs/>
          <w:i/>
          <w:iCs/>
          <w:sz w:val="20"/>
          <w:szCs w:val="20"/>
          <w:lang w:val="pl-PL"/>
        </w:rPr>
        <w:t>8 tygodni</w:t>
      </w:r>
      <w:r w:rsidR="00AC706A" w:rsidRPr="00141ECD">
        <w:rPr>
          <w:rFonts w:ascii="Arial Narrow" w:hAnsi="Arial Narrow" w:cs="Arial"/>
          <w:bCs/>
          <w:i/>
          <w:iCs/>
          <w:sz w:val="20"/>
          <w:szCs w:val="20"/>
          <w:lang w:val="pl-PL"/>
        </w:rPr>
        <w:t>)</w:t>
      </w:r>
      <w:r w:rsidRPr="00141ECD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33E1510A" w14:textId="2F87BE01" w:rsidR="0082484A" w:rsidRPr="00E43DC4" w:rsidRDefault="00E43DC4" w:rsidP="00141ECD">
      <w:pPr>
        <w:adjustRightInd w:val="0"/>
        <w:spacing w:after="120"/>
        <w:ind w:left="1134" w:right="11" w:hanging="708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Uwaga:</w:t>
      </w:r>
      <w:r w:rsidR="00141ECD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82484A" w:rsidRPr="00E43DC4">
        <w:rPr>
          <w:rFonts w:ascii="Arial Narrow" w:hAnsi="Arial Narrow" w:cs="Arial"/>
          <w:b/>
          <w:sz w:val="20"/>
          <w:szCs w:val="20"/>
          <w:lang w:val="pl-PL"/>
        </w:rPr>
        <w:t xml:space="preserve">Wykonawca zobowiązany jest zadeklarować </w:t>
      </w:r>
      <w:r w:rsidR="00AC706A">
        <w:rPr>
          <w:rFonts w:ascii="Arial Narrow" w:hAnsi="Arial Narrow" w:cs="Arial"/>
          <w:b/>
          <w:sz w:val="20"/>
          <w:szCs w:val="20"/>
          <w:lang w:val="pl-PL"/>
        </w:rPr>
        <w:t>i</w:t>
      </w:r>
      <w:r w:rsidR="0082484A" w:rsidRPr="00E43DC4">
        <w:rPr>
          <w:rFonts w:ascii="Arial Narrow" w:hAnsi="Arial Narrow" w:cs="Arial"/>
          <w:b/>
          <w:sz w:val="20"/>
          <w:szCs w:val="20"/>
          <w:lang w:val="pl-PL"/>
        </w:rPr>
        <w:t>nformacje</w:t>
      </w:r>
      <w:r w:rsidR="00AC706A">
        <w:rPr>
          <w:rFonts w:ascii="Arial Narrow" w:hAnsi="Arial Narrow" w:cs="Arial"/>
          <w:b/>
          <w:sz w:val="20"/>
          <w:szCs w:val="20"/>
          <w:lang w:val="pl-PL"/>
        </w:rPr>
        <w:t>, o których mowa w ust. 2</w:t>
      </w:r>
      <w:r w:rsidR="0082484A" w:rsidRPr="00E43DC4">
        <w:rPr>
          <w:rFonts w:ascii="Arial Narrow" w:hAnsi="Arial Narrow" w:cs="Arial"/>
          <w:b/>
          <w:sz w:val="20"/>
          <w:szCs w:val="20"/>
          <w:lang w:val="pl-PL"/>
        </w:rPr>
        <w:t xml:space="preserve"> zgodnie z opisem kryteriów, którymi Zamawiający będzie się  kierował przy wyborze oferty i sposobu oceny ofert określonymi w Rozdziale X</w:t>
      </w:r>
      <w:r w:rsidR="00AC706A">
        <w:rPr>
          <w:rFonts w:ascii="Arial Narrow" w:hAnsi="Arial Narrow" w:cs="Arial"/>
          <w:b/>
          <w:sz w:val="20"/>
          <w:szCs w:val="20"/>
          <w:lang w:val="pl-PL"/>
        </w:rPr>
        <w:t xml:space="preserve">XIII ust. </w:t>
      </w:r>
      <w:r w:rsidR="00141ECD">
        <w:rPr>
          <w:rFonts w:ascii="Arial Narrow" w:hAnsi="Arial Narrow" w:cs="Arial"/>
          <w:b/>
          <w:sz w:val="20"/>
          <w:szCs w:val="20"/>
          <w:lang w:val="pl-PL"/>
        </w:rPr>
        <w:t xml:space="preserve">2 </w:t>
      </w:r>
      <w:r w:rsidR="00141ECD">
        <w:rPr>
          <w:rFonts w:ascii="Arial Narrow" w:hAnsi="Arial Narrow" w:cs="Arial"/>
          <w:b/>
          <w:sz w:val="20"/>
          <w:szCs w:val="20"/>
          <w:lang w:val="pl-PL"/>
        </w:rPr>
        <w:br/>
        <w:t>pkt b)</w:t>
      </w:r>
      <w:r w:rsidR="0082484A" w:rsidRPr="00E43DC4">
        <w:rPr>
          <w:rFonts w:ascii="Arial Narrow" w:hAnsi="Arial Narrow" w:cs="Arial"/>
          <w:b/>
          <w:sz w:val="20"/>
          <w:szCs w:val="20"/>
          <w:lang w:val="pl-PL"/>
        </w:rPr>
        <w:t xml:space="preserve"> SWZ</w:t>
      </w:r>
      <w:r w:rsidR="00AC706A">
        <w:rPr>
          <w:rFonts w:ascii="Arial Narrow" w:hAnsi="Arial Narrow" w:cs="Arial"/>
          <w:b/>
          <w:sz w:val="20"/>
          <w:szCs w:val="20"/>
          <w:lang w:val="pl-PL"/>
        </w:rPr>
        <w:t>.</w:t>
      </w:r>
    </w:p>
    <w:p w14:paraId="009D8102" w14:textId="41540A8C" w:rsidR="001561C1" w:rsidRPr="00A81E4C" w:rsidRDefault="001561C1" w:rsidP="001561C1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356AE67F" w14:textId="43039C3F" w:rsidR="001561C1" w:rsidRDefault="001561C1" w:rsidP="001561C1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  <w:r w:rsidR="00B73BE0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61195587" w14:textId="0B07AC8E" w:rsidR="001561C1" w:rsidRDefault="001561C1" w:rsidP="001561C1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>w tabeli poniżej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t>);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B73BE0" w:rsidRPr="002048A3" w14:paraId="22AEBA67" w14:textId="77777777" w:rsidTr="00C465D0">
        <w:tc>
          <w:tcPr>
            <w:tcW w:w="3544" w:type="dxa"/>
            <w:shd w:val="clear" w:color="auto" w:fill="auto"/>
            <w:vAlign w:val="center"/>
          </w:tcPr>
          <w:p w14:paraId="483E4AF0" w14:textId="77777777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DB461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5D98411" w14:textId="77777777" w:rsid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268DA2E4" w14:textId="24AC37ED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B73BE0" w:rsidRPr="00757C46" w14:paraId="63704C22" w14:textId="77777777" w:rsidTr="00C465D0">
        <w:tc>
          <w:tcPr>
            <w:tcW w:w="3544" w:type="dxa"/>
            <w:shd w:val="clear" w:color="auto" w:fill="auto"/>
            <w:vAlign w:val="center"/>
          </w:tcPr>
          <w:p w14:paraId="2431D664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26FA6D0E" w14:textId="7E87DB80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70368ACC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77B6B5" w14:textId="395A61D8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6A92EAC" w14:textId="6882B83C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272EAD02" w14:textId="77777777" w:rsidR="001561C1" w:rsidRDefault="001561C1" w:rsidP="0001757C">
      <w:pPr>
        <w:pStyle w:val="Akapitzlist"/>
        <w:numPr>
          <w:ilvl w:val="0"/>
          <w:numId w:val="85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5C7AC9D7" w:rsidR="001561C1" w:rsidRPr="002B05C2" w:rsidRDefault="001561C1" w:rsidP="001561C1">
      <w:pPr>
        <w:pStyle w:val="Akapitzlist"/>
        <w:numPr>
          <w:ilvl w:val="0"/>
          <w:numId w:val="87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1913);</w:t>
      </w:r>
    </w:p>
    <w:p w14:paraId="2EA45295" w14:textId="7DD090EB" w:rsidR="001561C1" w:rsidRDefault="001561C1" w:rsidP="001561C1">
      <w:pPr>
        <w:pStyle w:val="Akapitzlist"/>
        <w:numPr>
          <w:ilvl w:val="0"/>
          <w:numId w:val="87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(Dz. U. z 2020 r. poz. 1913). Dokumenty stanowiące tajemnicę przedsiębiorstwa zabezpieczyliśmy zgodnie z wytycznymi zawartymi w Rozdziale XVIII ust. 3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65114DDC" w:rsidR="001561C1" w:rsidRPr="00EA428B" w:rsidRDefault="001561C1" w:rsidP="001561C1">
      <w:pPr>
        <w:pStyle w:val="Akapitzlist"/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132AB7">
        <w:rPr>
          <w:rFonts w:ascii="Arial Narrow" w:hAnsi="Arial Narrow" w:cs="Arial"/>
          <w:sz w:val="20"/>
          <w:szCs w:val="20"/>
          <w:lang w:val="pl-PL"/>
        </w:rPr>
        <w:t>dostawy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4614E5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1561C1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1561C1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48221C36" w:rsidR="001561C1" w:rsidRDefault="001561C1" w:rsidP="001561C1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C465D0">
        <w:rPr>
          <w:rFonts w:ascii="Arial Narrow" w:hAnsi="Arial Narrow" w:cs="Arial"/>
          <w:sz w:val="20"/>
          <w:szCs w:val="20"/>
          <w:lang w:val="pl-PL"/>
        </w:rPr>
        <w:t>Istotne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Zamawiającego.</w:t>
      </w:r>
    </w:p>
    <w:p w14:paraId="1D6E5C58" w14:textId="5B41E1D4" w:rsidR="001561C1" w:rsidRPr="00C71113" w:rsidRDefault="001561C1" w:rsidP="001561C1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2DD94D46" w14:textId="4518CEA6" w:rsidR="001561C1" w:rsidRPr="001F5041" w:rsidRDefault="001561C1" w:rsidP="001561C1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69BE1D78" w14:textId="522C4EA9" w:rsidR="00C753CF" w:rsidRPr="00C753CF" w:rsidRDefault="00132AB7" w:rsidP="001561C1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C753CF" w:rsidRPr="00C753CF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>
        <w:rPr>
          <w:rFonts w:ascii="Arial Narrow" w:hAnsi="Arial Narrow" w:cs="Arial"/>
          <w:sz w:val="20"/>
          <w:szCs w:val="20"/>
          <w:lang w:val="pl-PL"/>
        </w:rPr>
        <w:t>, że udzielimy gwarancji jakości na dostarczony przedmiot zamówienia na okres wskazany w SWZ.</w:t>
      </w:r>
    </w:p>
    <w:p w14:paraId="472F188D" w14:textId="790A59AF" w:rsidR="001561C1" w:rsidRDefault="001561C1" w:rsidP="001561C1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>
        <w:rPr>
          <w:rFonts w:ascii="Arial Narrow" w:hAnsi="Arial Narrow" w:cs="Arial"/>
          <w:sz w:val="20"/>
          <w:szCs w:val="20"/>
          <w:lang w:val="pl-PL"/>
        </w:rPr>
        <w:t>III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1561C1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184103A4" w:rsidR="001561C1" w:rsidRPr="00696B9A" w:rsidRDefault="001561C1" w:rsidP="001561C1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dokumenty, o których mowa w Rozdziale X</w:t>
      </w:r>
      <w:r w:rsidR="00D4734E">
        <w:rPr>
          <w:rFonts w:ascii="Arial Narrow" w:hAnsi="Arial Narrow" w:cs="Arial"/>
          <w:sz w:val="20"/>
          <w:szCs w:val="20"/>
          <w:lang w:val="pl-PL"/>
        </w:rPr>
        <w:t>II</w:t>
      </w:r>
      <w:r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4734E">
        <w:rPr>
          <w:rFonts w:ascii="Arial Narrow" w:hAnsi="Arial Narrow" w:cs="Arial"/>
          <w:sz w:val="20"/>
          <w:szCs w:val="20"/>
          <w:lang w:val="pl-PL"/>
        </w:rPr>
        <w:t>3</w:t>
      </w:r>
      <w:r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>
        <w:rPr>
          <w:rFonts w:ascii="Arial Narrow" w:hAnsi="Arial Narrow" w:cs="Arial"/>
          <w:sz w:val="20"/>
          <w:szCs w:val="20"/>
          <w:lang w:val="pl-PL"/>
        </w:rPr>
        <w:t>1</w:t>
      </w:r>
      <w:r>
        <w:rPr>
          <w:rFonts w:ascii="Arial Narrow" w:hAnsi="Arial Narrow" w:cs="Arial"/>
          <w:sz w:val="20"/>
          <w:szCs w:val="20"/>
          <w:lang w:val="pl-PL"/>
        </w:rPr>
        <w:t xml:space="preserve">)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2020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sz w:val="20"/>
          <w:szCs w:val="20"/>
          <w:lang w:val="pl-PL"/>
        </w:rPr>
        <w:t xml:space="preserve">346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637E65A3" w14:textId="77777777" w:rsidR="001561C1" w:rsidRDefault="001561C1" w:rsidP="001561C1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bookmarkEnd w:id="2"/>
    <w:p w14:paraId="7727544A" w14:textId="77777777" w:rsidR="001561C1" w:rsidRDefault="001561C1" w:rsidP="001561C1">
      <w:pPr>
        <w:numPr>
          <w:ilvl w:val="0"/>
          <w:numId w:val="85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3AD99E3C" w14:textId="77777777" w:rsidR="001561C1" w:rsidRPr="002B05C2" w:rsidRDefault="001561C1" w:rsidP="001561C1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9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77777777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6D28CE6C" w14:textId="77777777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51840570" w14:textId="77777777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1561C1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1561C1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1561C1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1561C1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0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948F" w14:textId="77777777" w:rsidR="00CA3B41" w:rsidRDefault="00CA3B41" w:rsidP="009A1121">
      <w:r>
        <w:separator/>
      </w:r>
    </w:p>
  </w:endnote>
  <w:endnote w:type="continuationSeparator" w:id="0">
    <w:p w14:paraId="58578B66" w14:textId="77777777" w:rsidR="00CA3B41" w:rsidRDefault="00CA3B4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D52C" w14:textId="77777777" w:rsidR="00CA3B41" w:rsidRDefault="00CA3B41" w:rsidP="009A1121">
      <w:r>
        <w:separator/>
      </w:r>
    </w:p>
  </w:footnote>
  <w:footnote w:type="continuationSeparator" w:id="0">
    <w:p w14:paraId="00B8F885" w14:textId="77777777" w:rsidR="00CA3B41" w:rsidRDefault="00CA3B41" w:rsidP="009A1121">
      <w:r>
        <w:continuationSeparator/>
      </w:r>
    </w:p>
  </w:footnote>
  <w:footnote w:id="1">
    <w:p w14:paraId="641DB0DA" w14:textId="14086451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3D9B2AE9" w14:textId="60CEC1FB" w:rsidR="001561C1" w:rsidRDefault="001561C1" w:rsidP="001561C1">
      <w:pPr>
        <w:pStyle w:val="Tekstprzypisudolnego"/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 w:rsidR="00E644DA">
        <w:rPr>
          <w:rFonts w:ascii="Arial Narrow" w:hAnsi="Arial Narrow"/>
          <w:sz w:val="16"/>
          <w:szCs w:val="16"/>
        </w:rPr>
        <w:t xml:space="preserve">należy </w:t>
      </w:r>
      <w:r>
        <w:rPr>
          <w:rFonts w:ascii="Arial Narrow" w:hAnsi="Arial Narrow"/>
          <w:sz w:val="16"/>
          <w:szCs w:val="16"/>
        </w:rPr>
        <w:t>w</w:t>
      </w:r>
      <w:r w:rsidRPr="00D032BF">
        <w:rPr>
          <w:rFonts w:ascii="Arial Narrow" w:hAnsi="Arial Narrow"/>
          <w:sz w:val="16"/>
          <w:szCs w:val="16"/>
        </w:rPr>
        <w:t xml:space="preserve">pisać </w:t>
      </w:r>
      <w:r>
        <w:rPr>
          <w:rFonts w:ascii="Arial Narrow" w:hAnsi="Arial Narrow"/>
          <w:sz w:val="16"/>
          <w:szCs w:val="16"/>
        </w:rPr>
        <w:t xml:space="preserve">łączną </w:t>
      </w:r>
      <w:r w:rsidRPr="00D032BF">
        <w:rPr>
          <w:rFonts w:ascii="Arial Narrow" w:hAnsi="Arial Narrow"/>
          <w:sz w:val="16"/>
          <w:szCs w:val="16"/>
        </w:rPr>
        <w:t>wartość z kol. 6 tabeli</w:t>
      </w:r>
    </w:p>
  </w:footnote>
  <w:footnote w:id="3">
    <w:p w14:paraId="42BE116A" w14:textId="000C68A7" w:rsidR="00DE1439" w:rsidRPr="00DE1439" w:rsidRDefault="00DE1439">
      <w:pPr>
        <w:pStyle w:val="Tekstprzypisudolnego"/>
        <w:rPr>
          <w:rFonts w:ascii="Arial Narrow" w:hAnsi="Arial Narrow"/>
          <w:sz w:val="16"/>
          <w:szCs w:val="16"/>
        </w:rPr>
      </w:pPr>
      <w:r w:rsidRPr="00DE1439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E1439">
        <w:rPr>
          <w:rFonts w:ascii="Arial Narrow" w:hAnsi="Arial Narrow"/>
          <w:sz w:val="16"/>
          <w:szCs w:val="16"/>
        </w:rPr>
        <w:t xml:space="preserve"> </w:t>
      </w:r>
      <w:r w:rsidR="00E644DA">
        <w:rPr>
          <w:rFonts w:ascii="Arial Narrow" w:hAnsi="Arial Narrow"/>
          <w:sz w:val="16"/>
          <w:szCs w:val="16"/>
        </w:rPr>
        <w:t xml:space="preserve">należy </w:t>
      </w:r>
      <w:r>
        <w:rPr>
          <w:rFonts w:ascii="Arial Narrow" w:hAnsi="Arial Narrow"/>
          <w:sz w:val="16"/>
          <w:szCs w:val="16"/>
        </w:rPr>
        <w:t>wskazać obowiązującą na dzień złożenia oferty stawkę podatku VAT</w:t>
      </w:r>
      <w:r w:rsidR="00E644DA">
        <w:rPr>
          <w:rFonts w:ascii="Arial Narrow" w:hAnsi="Arial Narrow"/>
          <w:sz w:val="16"/>
          <w:szCs w:val="16"/>
        </w:rPr>
        <w:t xml:space="preserve"> </w:t>
      </w:r>
    </w:p>
  </w:footnote>
  <w:footnote w:id="4">
    <w:p w14:paraId="04C9F8C7" w14:textId="15A0C624" w:rsidR="001561C1" w:rsidRPr="005A4203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5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6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7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8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9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10">
    <w:p w14:paraId="7B690E16" w14:textId="0E9045DC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lub podpisem zaufanym lub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05216386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DE1439">
      <w:rPr>
        <w:rFonts w:ascii="Arial Narrow" w:hAnsi="Arial Narrow"/>
        <w:sz w:val="20"/>
        <w:szCs w:val="20"/>
        <w:lang w:val="pl-PL"/>
      </w:rPr>
      <w:t>5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5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6303D83"/>
    <w:multiLevelType w:val="hybridMultilevel"/>
    <w:tmpl w:val="F4087E10"/>
    <w:lvl w:ilvl="0" w:tplc="9AF2D1C8">
      <w:start w:val="1"/>
      <w:numFmt w:val="lowerRoman"/>
      <w:lvlText w:val="%1.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1F54AC1"/>
    <w:multiLevelType w:val="hybridMultilevel"/>
    <w:tmpl w:val="1040CE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2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6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7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8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8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0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4"/>
  </w:num>
  <w:num w:numId="2">
    <w:abstractNumId w:val="22"/>
  </w:num>
  <w:num w:numId="3">
    <w:abstractNumId w:val="79"/>
  </w:num>
  <w:num w:numId="4">
    <w:abstractNumId w:val="24"/>
  </w:num>
  <w:num w:numId="5">
    <w:abstractNumId w:val="17"/>
  </w:num>
  <w:num w:numId="6">
    <w:abstractNumId w:val="81"/>
  </w:num>
  <w:num w:numId="7">
    <w:abstractNumId w:val="16"/>
  </w:num>
  <w:num w:numId="8">
    <w:abstractNumId w:val="40"/>
  </w:num>
  <w:num w:numId="9">
    <w:abstractNumId w:val="85"/>
  </w:num>
  <w:num w:numId="10">
    <w:abstractNumId w:val="50"/>
  </w:num>
  <w:num w:numId="11">
    <w:abstractNumId w:val="71"/>
  </w:num>
  <w:num w:numId="12">
    <w:abstractNumId w:val="62"/>
  </w:num>
  <w:num w:numId="13">
    <w:abstractNumId w:val="72"/>
  </w:num>
  <w:num w:numId="14">
    <w:abstractNumId w:val="46"/>
  </w:num>
  <w:num w:numId="15">
    <w:abstractNumId w:val="75"/>
  </w:num>
  <w:num w:numId="16">
    <w:abstractNumId w:val="87"/>
  </w:num>
  <w:num w:numId="17">
    <w:abstractNumId w:val="84"/>
  </w:num>
  <w:num w:numId="18">
    <w:abstractNumId w:val="19"/>
  </w:num>
  <w:num w:numId="19">
    <w:abstractNumId w:val="43"/>
  </w:num>
  <w:num w:numId="20">
    <w:abstractNumId w:val="64"/>
  </w:num>
  <w:num w:numId="21">
    <w:abstractNumId w:val="13"/>
  </w:num>
  <w:num w:numId="22">
    <w:abstractNumId w:val="35"/>
  </w:num>
  <w:num w:numId="23">
    <w:abstractNumId w:val="37"/>
  </w:num>
  <w:num w:numId="24">
    <w:abstractNumId w:val="86"/>
  </w:num>
  <w:num w:numId="25">
    <w:abstractNumId w:val="58"/>
  </w:num>
  <w:num w:numId="26">
    <w:abstractNumId w:val="74"/>
  </w:num>
  <w:num w:numId="27">
    <w:abstractNumId w:val="44"/>
  </w:num>
  <w:num w:numId="28">
    <w:abstractNumId w:val="53"/>
  </w:num>
  <w:num w:numId="29">
    <w:abstractNumId w:val="59"/>
  </w:num>
  <w:num w:numId="30">
    <w:abstractNumId w:val="23"/>
  </w:num>
  <w:num w:numId="31">
    <w:abstractNumId w:val="61"/>
  </w:num>
  <w:num w:numId="32">
    <w:abstractNumId w:val="12"/>
  </w:num>
  <w:num w:numId="33">
    <w:abstractNumId w:val="32"/>
  </w:num>
  <w:num w:numId="34">
    <w:abstractNumId w:val="41"/>
  </w:num>
  <w:num w:numId="35">
    <w:abstractNumId w:val="31"/>
  </w:num>
  <w:num w:numId="36">
    <w:abstractNumId w:val="83"/>
  </w:num>
  <w:num w:numId="37">
    <w:abstractNumId w:val="80"/>
  </w:num>
  <w:num w:numId="38">
    <w:abstractNumId w:val="65"/>
  </w:num>
  <w:num w:numId="39">
    <w:abstractNumId w:val="26"/>
  </w:num>
  <w:num w:numId="40">
    <w:abstractNumId w:val="69"/>
  </w:num>
  <w:num w:numId="41">
    <w:abstractNumId w:val="3"/>
  </w:num>
  <w:num w:numId="42">
    <w:abstractNumId w:val="28"/>
  </w:num>
  <w:num w:numId="43">
    <w:abstractNumId w:val="39"/>
  </w:num>
  <w:num w:numId="44">
    <w:abstractNumId w:val="29"/>
  </w:num>
  <w:num w:numId="45">
    <w:abstractNumId w:val="47"/>
  </w:num>
  <w:num w:numId="46">
    <w:abstractNumId w:val="33"/>
  </w:num>
  <w:num w:numId="47">
    <w:abstractNumId w:val="11"/>
  </w:num>
  <w:num w:numId="48">
    <w:abstractNumId w:val="8"/>
  </w:num>
  <w:num w:numId="49">
    <w:abstractNumId w:val="77"/>
  </w:num>
  <w:num w:numId="50">
    <w:abstractNumId w:val="18"/>
  </w:num>
  <w:num w:numId="51">
    <w:abstractNumId w:val="54"/>
  </w:num>
  <w:num w:numId="52">
    <w:abstractNumId w:val="0"/>
  </w:num>
  <w:num w:numId="53">
    <w:abstractNumId w:val="21"/>
  </w:num>
  <w:num w:numId="54">
    <w:abstractNumId w:val="5"/>
  </w:num>
  <w:num w:numId="55">
    <w:abstractNumId w:val="90"/>
  </w:num>
  <w:num w:numId="56">
    <w:abstractNumId w:val="67"/>
  </w:num>
  <w:num w:numId="57">
    <w:abstractNumId w:val="76"/>
  </w:num>
  <w:num w:numId="58">
    <w:abstractNumId w:val="73"/>
  </w:num>
  <w:num w:numId="59">
    <w:abstractNumId w:val="9"/>
  </w:num>
  <w:num w:numId="60">
    <w:abstractNumId w:val="14"/>
  </w:num>
  <w:num w:numId="61">
    <w:abstractNumId w:val="78"/>
  </w:num>
  <w:num w:numId="62">
    <w:abstractNumId w:val="6"/>
  </w:num>
  <w:num w:numId="63">
    <w:abstractNumId w:val="7"/>
  </w:num>
  <w:num w:numId="64">
    <w:abstractNumId w:val="63"/>
  </w:num>
  <w:num w:numId="65">
    <w:abstractNumId w:val="25"/>
  </w:num>
  <w:num w:numId="66">
    <w:abstractNumId w:val="56"/>
  </w:num>
  <w:num w:numId="67">
    <w:abstractNumId w:val="34"/>
  </w:num>
  <w:num w:numId="68">
    <w:abstractNumId w:val="1"/>
  </w:num>
  <w:num w:numId="69">
    <w:abstractNumId w:val="36"/>
  </w:num>
  <w:num w:numId="70">
    <w:abstractNumId w:val="49"/>
  </w:num>
  <w:num w:numId="71">
    <w:abstractNumId w:val="48"/>
  </w:num>
  <w:num w:numId="72">
    <w:abstractNumId w:val="51"/>
  </w:num>
  <w:num w:numId="73">
    <w:abstractNumId w:val="82"/>
  </w:num>
  <w:num w:numId="74">
    <w:abstractNumId w:val="10"/>
  </w:num>
  <w:num w:numId="75">
    <w:abstractNumId w:val="60"/>
  </w:num>
  <w:num w:numId="76">
    <w:abstractNumId w:val="70"/>
  </w:num>
  <w:num w:numId="77">
    <w:abstractNumId w:val="55"/>
  </w:num>
  <w:num w:numId="78">
    <w:abstractNumId w:val="20"/>
  </w:num>
  <w:num w:numId="79">
    <w:abstractNumId w:val="57"/>
  </w:num>
  <w:num w:numId="80">
    <w:abstractNumId w:val="52"/>
  </w:num>
  <w:num w:numId="81">
    <w:abstractNumId w:val="27"/>
  </w:num>
  <w:num w:numId="82">
    <w:abstractNumId w:val="68"/>
  </w:num>
  <w:num w:numId="83">
    <w:abstractNumId w:val="88"/>
  </w:num>
  <w:num w:numId="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2"/>
  </w:num>
  <w:num w:numId="87">
    <w:abstractNumId w:val="89"/>
  </w:num>
  <w:num w:numId="88">
    <w:abstractNumId w:val="15"/>
  </w:num>
  <w:num w:numId="89">
    <w:abstractNumId w:val="66"/>
  </w:num>
  <w:num w:numId="90">
    <w:abstractNumId w:val="30"/>
  </w:num>
  <w:num w:numId="91">
    <w:abstractNumId w:val="3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64C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3B41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2022-03-04T12:54:00Z</dcterms:created>
  <dcterms:modified xsi:type="dcterms:W3CDTF">2022-03-04T12:54:00Z</dcterms:modified>
</cp:coreProperties>
</file>