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77E65525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„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>Wykonanie instalacji fotowoltaicz</w:t>
      </w:r>
      <w:r w:rsidR="002024BA">
        <w:rPr>
          <w:rFonts w:ascii="Arial Narrow" w:hAnsi="Arial Narrow" w:cs="Arial"/>
          <w:bCs/>
          <w:sz w:val="20"/>
          <w:szCs w:val="20"/>
          <w:lang w:val="pl-PL"/>
        </w:rPr>
        <w:t>nych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 xml:space="preserve"> o łącznej mocy do </w:t>
      </w:r>
      <w:r w:rsidR="009A39D2">
        <w:rPr>
          <w:rFonts w:ascii="Arial Narrow" w:hAnsi="Arial Narrow" w:cs="Arial"/>
          <w:bCs/>
          <w:sz w:val="20"/>
          <w:szCs w:val="20"/>
          <w:lang w:val="pl-PL"/>
        </w:rPr>
        <w:t>50</w:t>
      </w:r>
      <w:r w:rsidR="001B42D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proofErr w:type="spellStart"/>
      <w:r w:rsidR="001B42DD">
        <w:rPr>
          <w:rFonts w:ascii="Arial Narrow" w:hAnsi="Arial Narrow" w:cs="Arial"/>
          <w:bCs/>
          <w:sz w:val="20"/>
          <w:szCs w:val="20"/>
          <w:lang w:val="pl-PL"/>
        </w:rPr>
        <w:t>kWp</w:t>
      </w:r>
      <w:proofErr w:type="spellEnd"/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32594D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2BAF86BE" w14:textId="649718E5" w:rsidR="001561C1" w:rsidRPr="00F4685F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zgodnie z wymogami zawartymi w SWZ </w:t>
      </w:r>
      <w:r w:rsidR="00C63F1A">
        <w:rPr>
          <w:rFonts w:ascii="Arial Narrow" w:hAnsi="Arial Narrow" w:cs="Arial"/>
          <w:sz w:val="20"/>
          <w:szCs w:val="20"/>
          <w:lang w:val="pl-PL"/>
        </w:rPr>
        <w:t>na następujących warunkach</w:t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07D0FE2B" w14:textId="3FEC5AFA" w:rsidR="001561C1" w:rsidRPr="00892A09" w:rsidRDefault="00A35D83" w:rsidP="00892A0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92A09">
        <w:rPr>
          <w:rFonts w:ascii="Arial Narrow" w:hAnsi="Arial Narrow" w:cs="Arial"/>
          <w:b/>
          <w:bCs/>
          <w:sz w:val="20"/>
          <w:szCs w:val="20"/>
          <w:lang w:val="pl-PL"/>
        </w:rPr>
        <w:t>Cena ryczałtowa o</w:t>
      </w:r>
      <w:r w:rsidR="001561C1" w:rsidRPr="00892A0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ferty </w:t>
      </w:r>
      <w:r w:rsidR="00B54B37" w:rsidRPr="00892A0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wynosi: </w:t>
      </w:r>
    </w:p>
    <w:p w14:paraId="58F7F532" w14:textId="77777777" w:rsidR="00B54B37" w:rsidRDefault="00FD4F83" w:rsidP="00892A09">
      <w:pPr>
        <w:pStyle w:val="Akapitzlist"/>
        <w:numPr>
          <w:ilvl w:val="0"/>
          <w:numId w:val="11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54B37">
        <w:rPr>
          <w:rFonts w:ascii="Arial Narrow" w:hAnsi="Arial Narrow" w:cs="Arial"/>
          <w:sz w:val="20"/>
          <w:szCs w:val="20"/>
          <w:lang w:val="pl-PL"/>
        </w:rPr>
        <w:t xml:space="preserve">cena netto ………………….. </w:t>
      </w:r>
      <w:r w:rsidR="00B54B37">
        <w:rPr>
          <w:rFonts w:ascii="Arial Narrow" w:hAnsi="Arial Narrow" w:cs="Arial"/>
          <w:sz w:val="20"/>
          <w:szCs w:val="20"/>
          <w:lang w:val="pl-PL"/>
        </w:rPr>
        <w:t xml:space="preserve">zł </w:t>
      </w:r>
    </w:p>
    <w:p w14:paraId="77B3749C" w14:textId="12AE46B7" w:rsidR="001561C1" w:rsidRDefault="00FD4F83" w:rsidP="00892A09">
      <w:pPr>
        <w:pStyle w:val="Akapitzlist"/>
        <w:numPr>
          <w:ilvl w:val="0"/>
          <w:numId w:val="11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54B37">
        <w:rPr>
          <w:rFonts w:ascii="Arial Narrow" w:hAnsi="Arial Narrow" w:cs="Arial"/>
          <w:sz w:val="20"/>
          <w:szCs w:val="20"/>
          <w:lang w:val="pl-PL"/>
        </w:rPr>
        <w:t>podatek VAT … % w kwocie ……………………………</w:t>
      </w:r>
      <w:r w:rsidR="00F07C82">
        <w:rPr>
          <w:rFonts w:ascii="Arial Narrow" w:hAnsi="Arial Narrow" w:cs="Arial"/>
          <w:sz w:val="20"/>
          <w:szCs w:val="20"/>
          <w:lang w:val="pl-PL"/>
        </w:rPr>
        <w:t xml:space="preserve"> zł</w:t>
      </w:r>
    </w:p>
    <w:p w14:paraId="2BBDF0CA" w14:textId="7B79FCAB" w:rsidR="00B54B37" w:rsidRPr="00B54B37" w:rsidRDefault="00B54B37" w:rsidP="00892A09">
      <w:pPr>
        <w:pStyle w:val="Akapitzlist"/>
        <w:numPr>
          <w:ilvl w:val="0"/>
          <w:numId w:val="11"/>
        </w:numPr>
        <w:adjustRightInd w:val="0"/>
        <w:spacing w:after="120"/>
        <w:ind w:left="851" w:right="1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całkowita cena brutto ……………………………………</w:t>
      </w:r>
      <w:r w:rsidR="00F07C82">
        <w:rPr>
          <w:rFonts w:ascii="Arial Narrow" w:hAnsi="Arial Narrow" w:cs="Arial"/>
          <w:sz w:val="20"/>
          <w:szCs w:val="20"/>
          <w:lang w:val="pl-PL"/>
        </w:rPr>
        <w:t>. zł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009D8102" w14:textId="1F15BE00" w:rsidR="001561C1" w:rsidRPr="00A81E4C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A8484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57E6919A" w:rsidR="001561C1" w:rsidRPr="00F805AB" w:rsidRDefault="001561C1" w:rsidP="00A8484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2048A3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E96A551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27CCCEFA" w:rsidR="001561C1" w:rsidRDefault="001561C1" w:rsidP="00A8484A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(Dz. U. z 202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 xml:space="preserve">2 </w:t>
      </w:r>
      <w:r>
        <w:rPr>
          <w:rFonts w:ascii="Arial Narrow" w:hAnsi="Arial Narrow" w:cs="Arial"/>
          <w:bCs/>
          <w:sz w:val="20"/>
          <w:szCs w:val="20"/>
          <w:lang w:val="pl-PL"/>
        </w:rPr>
        <w:t>r. poz. 1</w:t>
      </w:r>
      <w:r w:rsidR="004929A0">
        <w:rPr>
          <w:rFonts w:ascii="Arial Narrow" w:hAnsi="Arial Narrow" w:cs="Arial"/>
          <w:bCs/>
          <w:sz w:val="20"/>
          <w:szCs w:val="20"/>
          <w:lang w:val="pl-PL"/>
        </w:rPr>
        <w:t>233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). Dokumenty stanowiące tajemnicę przedsiębiorstwa zabezpieczyliśmy zgodnie z wytycznymi zawartymi w Rozdziale XVIII ust. 3 SWZ,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100EB74" w14:textId="57875782" w:rsidR="001561C1" w:rsidRPr="00EA428B" w:rsidRDefault="001561C1" w:rsidP="00A8484A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>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, że </w:t>
      </w:r>
      <w:r w:rsidR="00BF11FF">
        <w:rPr>
          <w:rFonts w:ascii="Arial Narrow" w:hAnsi="Arial Narrow" w:cs="Arial"/>
          <w:sz w:val="20"/>
          <w:szCs w:val="20"/>
          <w:lang w:val="pl-PL"/>
        </w:rPr>
        <w:t>usługi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wykonamy:</w:t>
      </w:r>
    </w:p>
    <w:p w14:paraId="4B55AC5D" w14:textId="77777777" w:rsidR="001561C1" w:rsidRPr="00AF0DC7" w:rsidRDefault="001561C1" w:rsidP="00132AB7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30C242EE" w14:textId="4416A374" w:rsidR="001561C1" w:rsidRPr="00593113" w:rsidRDefault="001561C1" w:rsidP="001561C1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93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93113">
        <w:rPr>
          <w:rFonts w:ascii="Arial Narrow" w:hAnsi="Arial Narrow" w:cs="Arial"/>
          <w:i/>
          <w:iCs/>
          <w:sz w:val="20"/>
          <w:szCs w:val="20"/>
          <w:lang w:val="pl-PL"/>
        </w:rPr>
        <w:t>(Wykonawca podaje informacje w tabeli poniżej);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36"/>
      </w:tblGrid>
      <w:tr w:rsidR="00593113" w:rsidRPr="004614E5" w14:paraId="0ABCE599" w14:textId="77777777" w:rsidTr="00593113">
        <w:trPr>
          <w:trHeight w:val="447"/>
        </w:trPr>
        <w:tc>
          <w:tcPr>
            <w:tcW w:w="3761" w:type="dxa"/>
            <w:vAlign w:val="center"/>
          </w:tcPr>
          <w:p w14:paraId="0A928A1F" w14:textId="77777777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Wskazanie części zamówienia, które zamierzamy zlecić podwykonawcy</w:t>
            </w:r>
          </w:p>
          <w:p w14:paraId="32C98FDE" w14:textId="77777777" w:rsidR="00593113" w:rsidRPr="00593113" w:rsidRDefault="00593113" w:rsidP="00593113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pl-PL"/>
              </w:rPr>
              <w:t>(zakres powierzonej części zamówienia)</w:t>
            </w:r>
          </w:p>
        </w:tc>
        <w:tc>
          <w:tcPr>
            <w:tcW w:w="5736" w:type="dxa"/>
          </w:tcPr>
          <w:p w14:paraId="6283ABED" w14:textId="042ADB66" w:rsidR="00593113" w:rsidRDefault="00593113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Nazwa i adres firmy</w:t>
            </w:r>
            <w:r w:rsid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 xml:space="preserve"> </w:t>
            </w:r>
            <w:r w:rsidRPr="00593113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podwykonawczej</w:t>
            </w:r>
          </w:p>
          <w:p w14:paraId="7B2F859C" w14:textId="77777777" w:rsidR="00C465D0" w:rsidRPr="00593113" w:rsidRDefault="00C465D0" w:rsidP="00C465D0">
            <w:pPr>
              <w:pStyle w:val="Tekstpodstawowywcity"/>
              <w:tabs>
                <w:tab w:val="left" w:pos="360"/>
              </w:tabs>
              <w:spacing w:before="60"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</w:p>
          <w:p w14:paraId="4D929076" w14:textId="1CA8A291" w:rsidR="00593113" w:rsidRPr="00593113" w:rsidRDefault="00593113" w:rsidP="00C465D0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</w:pPr>
            <w:r w:rsidRPr="00593113">
              <w:rPr>
                <w:rFonts w:ascii="Arial Narrow" w:hAnsi="Arial Narrow"/>
                <w:i/>
                <w:sz w:val="20"/>
                <w:szCs w:val="20"/>
                <w:lang w:val="pl-PL" w:eastAsia="ar-SA"/>
              </w:rPr>
              <w:t>(o ile jest to wiadome, podać firmę/y podwykonawcy/ów)</w:t>
            </w:r>
          </w:p>
        </w:tc>
      </w:tr>
      <w:tr w:rsidR="00593113" w:rsidRPr="004614E5" w14:paraId="3CE2C0EF" w14:textId="77777777" w:rsidTr="00593113">
        <w:trPr>
          <w:trHeight w:val="242"/>
        </w:trPr>
        <w:tc>
          <w:tcPr>
            <w:tcW w:w="3761" w:type="dxa"/>
            <w:tcBorders>
              <w:top w:val="single" w:sz="4" w:space="0" w:color="auto"/>
            </w:tcBorders>
          </w:tcPr>
          <w:p w14:paraId="0BC0D32F" w14:textId="30190792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Cs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Cs/>
                <w:sz w:val="20"/>
                <w:szCs w:val="20"/>
                <w:lang w:val="pl-PL" w:eastAsia="ar-SA"/>
              </w:rPr>
              <w:t>……………</w:t>
            </w:r>
          </w:p>
        </w:tc>
        <w:tc>
          <w:tcPr>
            <w:tcW w:w="5736" w:type="dxa"/>
            <w:tcBorders>
              <w:top w:val="single" w:sz="4" w:space="0" w:color="auto"/>
            </w:tcBorders>
          </w:tcPr>
          <w:p w14:paraId="659FC202" w14:textId="1926F163" w:rsidR="00593113" w:rsidRPr="00C465D0" w:rsidRDefault="00C465D0" w:rsidP="00C465D0">
            <w:pPr>
              <w:pStyle w:val="Tekstpodstawowywcity"/>
              <w:tabs>
                <w:tab w:val="left" w:pos="360"/>
              </w:tabs>
              <w:spacing w:before="60" w:after="6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  <w:lang w:val="pl-PL" w:eastAsia="ar-SA"/>
              </w:rPr>
            </w:pPr>
            <w:r w:rsidRPr="00C465D0">
              <w:rPr>
                <w:rFonts w:ascii="Arial Narrow" w:hAnsi="Arial Narrow"/>
                <w:b/>
                <w:sz w:val="20"/>
                <w:szCs w:val="20"/>
                <w:lang w:val="pl-PL" w:eastAsia="ar-SA"/>
              </w:rPr>
              <w:t>…………………</w:t>
            </w:r>
          </w:p>
        </w:tc>
      </w:tr>
    </w:tbl>
    <w:p w14:paraId="7C82506C" w14:textId="77777777" w:rsidR="001561C1" w:rsidRPr="00593113" w:rsidRDefault="001561C1" w:rsidP="001561C1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0F8F31F4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57F2357A" w:rsidR="00A930A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Na potwierdzenie powyższego wnieśliśmy wadium </w:t>
      </w:r>
      <w:r w:rsidR="00470E46">
        <w:rPr>
          <w:rFonts w:ascii="Arial Narrow" w:hAnsi="Arial Narrow" w:cs="Arial"/>
          <w:sz w:val="20"/>
          <w:szCs w:val="20"/>
          <w:lang w:val="pl-PL"/>
        </w:rPr>
        <w:br/>
      </w:r>
      <w:r w:rsidR="00BF11FF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F07C82">
        <w:rPr>
          <w:rFonts w:ascii="Arial Narrow" w:hAnsi="Arial Narrow" w:cs="Arial"/>
          <w:sz w:val="20"/>
          <w:szCs w:val="20"/>
          <w:lang w:val="pl-PL"/>
        </w:rPr>
        <w:t>2</w:t>
      </w:r>
      <w:r w:rsidR="00BF11FF">
        <w:rPr>
          <w:rFonts w:ascii="Arial Narrow" w:hAnsi="Arial Narrow" w:cs="Arial"/>
          <w:sz w:val="20"/>
          <w:szCs w:val="20"/>
          <w:lang w:val="pl-PL"/>
        </w:rPr>
        <w:t> 000,00 zł w formie: …………………………………………………………. .</w:t>
      </w:r>
    </w:p>
    <w:p w14:paraId="735D89B2" w14:textId="4B626D82" w:rsidR="00BF11FF" w:rsidRPr="00A930A1" w:rsidRDefault="00BF11FF" w:rsidP="00A930A1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A930A1">
        <w:rPr>
          <w:rFonts w:ascii="Arial Narrow" w:hAnsi="Arial Narrow" w:cs="Arial"/>
          <w:sz w:val="20"/>
          <w:szCs w:val="20"/>
          <w:lang w:val="pl-PL"/>
        </w:rPr>
        <w:t>Wadium w formie pieniężnej należy zwrócić na rachunek bankowy nr ……………………………………………………. .</w:t>
      </w:r>
    </w:p>
    <w:p w14:paraId="2F3555CE" w14:textId="314DFAF1" w:rsidR="00BF11FF" w:rsidRPr="00BF11FF" w:rsidRDefault="00BF11FF" w:rsidP="00BF11FF">
      <w:pPr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poczty e-mail Gwaranta lub Poręczyciela do zwrotu wadium w innej formie niż w pieniądzu: …………………………………… .</w:t>
      </w:r>
    </w:p>
    <w:p w14:paraId="472F188D" w14:textId="790A59AF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XXV</w:t>
      </w:r>
      <w:r w:rsidR="00C753CF">
        <w:rPr>
          <w:rFonts w:ascii="Arial Narrow" w:hAnsi="Arial Narrow" w:cs="Arial"/>
          <w:sz w:val="20"/>
          <w:szCs w:val="20"/>
          <w:lang w:val="pl-PL"/>
        </w:rPr>
        <w:t>III</w:t>
      </w:r>
      <w:r>
        <w:rPr>
          <w:rFonts w:ascii="Arial Narrow" w:hAnsi="Arial Narrow" w:cs="Arial"/>
          <w:sz w:val="20"/>
          <w:szCs w:val="20"/>
          <w:lang w:val="pl-PL"/>
        </w:rPr>
        <w:t xml:space="preserve"> 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4725A2F4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dokumenty, o których mowa w Rozdziale X</w:t>
      </w:r>
      <w:r w:rsidR="00D4734E">
        <w:rPr>
          <w:rFonts w:ascii="Arial Narrow" w:hAnsi="Arial Narrow" w:cs="Arial"/>
          <w:sz w:val="20"/>
          <w:szCs w:val="20"/>
          <w:lang w:val="pl-PL"/>
        </w:rPr>
        <w:t>II</w:t>
      </w:r>
      <w:r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4734E">
        <w:rPr>
          <w:rFonts w:ascii="Arial Narrow" w:hAnsi="Arial Narrow" w:cs="Arial"/>
          <w:sz w:val="20"/>
          <w:szCs w:val="20"/>
          <w:lang w:val="pl-PL"/>
        </w:rPr>
        <w:t>3</w:t>
      </w:r>
      <w:r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>
        <w:rPr>
          <w:rFonts w:ascii="Arial Narrow" w:hAnsi="Arial Narrow" w:cs="Arial"/>
          <w:sz w:val="20"/>
          <w:szCs w:val="20"/>
          <w:lang w:val="pl-PL"/>
        </w:rPr>
        <w:t>1</w:t>
      </w:r>
      <w:r>
        <w:rPr>
          <w:rFonts w:ascii="Arial Narrow" w:hAnsi="Arial Narrow" w:cs="Arial"/>
          <w:sz w:val="20"/>
          <w:szCs w:val="20"/>
          <w:lang w:val="pl-PL"/>
        </w:rPr>
        <w:t xml:space="preserve">) SWZ,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3462B1F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49521D62" w14:textId="77777777" w:rsidR="00892A09" w:rsidRDefault="00892A09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4F728363" w14:textId="77777777" w:rsidR="001561C1" w:rsidRDefault="001561C1" w:rsidP="001561C1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bookmarkEnd w:id="2"/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7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8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0EF7" w14:textId="77777777" w:rsidR="00F30DFD" w:rsidRDefault="00F30DFD" w:rsidP="009A1121">
      <w:r>
        <w:separator/>
      </w:r>
    </w:p>
  </w:endnote>
  <w:endnote w:type="continuationSeparator" w:id="0">
    <w:p w14:paraId="5A424348" w14:textId="77777777" w:rsidR="00F30DFD" w:rsidRDefault="00F30DF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90A6" w14:textId="77777777" w:rsidR="00F30DFD" w:rsidRDefault="00F30DFD" w:rsidP="009A1121">
      <w:r>
        <w:separator/>
      </w:r>
    </w:p>
  </w:footnote>
  <w:footnote w:type="continuationSeparator" w:id="0">
    <w:p w14:paraId="2C7B7348" w14:textId="77777777" w:rsidR="00F30DFD" w:rsidRDefault="00F30DFD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04C9F8C7" w14:textId="5C904EC6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3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2D6B7E3E" w14:textId="35CD9752" w:rsidR="001561C1" w:rsidRPr="00FE579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FE579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E579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5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8">
    <w:p w14:paraId="7B690E16" w14:textId="09976217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735A3DE7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C4747D">
      <w:rPr>
        <w:rFonts w:ascii="Arial Narrow" w:hAnsi="Arial Narrow"/>
        <w:sz w:val="20"/>
        <w:szCs w:val="20"/>
        <w:lang w:val="pl-PL"/>
      </w:rPr>
      <w:t>1</w:t>
    </w:r>
    <w:r w:rsidR="0032594D">
      <w:rPr>
        <w:rFonts w:ascii="Arial Narrow" w:hAnsi="Arial Narrow"/>
        <w:sz w:val="20"/>
        <w:szCs w:val="20"/>
        <w:lang w:val="pl-PL"/>
      </w:rPr>
      <w:t>8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94628995">
    <w:abstractNumId w:val="2"/>
  </w:num>
  <w:num w:numId="2" w16cid:durableId="641155218">
    <w:abstractNumId w:val="5"/>
  </w:num>
  <w:num w:numId="3" w16cid:durableId="1998918363">
    <w:abstractNumId w:val="10"/>
  </w:num>
  <w:num w:numId="4" w16cid:durableId="2043359915">
    <w:abstractNumId w:val="6"/>
  </w:num>
  <w:num w:numId="5" w16cid:durableId="291905551">
    <w:abstractNumId w:val="0"/>
  </w:num>
  <w:num w:numId="6" w16cid:durableId="207696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4605171">
    <w:abstractNumId w:val="1"/>
  </w:num>
  <w:num w:numId="8" w16cid:durableId="69734302">
    <w:abstractNumId w:val="7"/>
  </w:num>
  <w:num w:numId="9" w16cid:durableId="139734682">
    <w:abstractNumId w:val="11"/>
  </w:num>
  <w:num w:numId="10" w16cid:durableId="2027713056">
    <w:abstractNumId w:val="3"/>
  </w:num>
  <w:num w:numId="11" w16cid:durableId="1564177032">
    <w:abstractNumId w:val="4"/>
  </w:num>
  <w:num w:numId="12" w16cid:durableId="5111853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96CC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A97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594D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87C0C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3EE2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9A0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68B8"/>
    <w:rsid w:val="00877916"/>
    <w:rsid w:val="00880653"/>
    <w:rsid w:val="00883C9D"/>
    <w:rsid w:val="00884DC1"/>
    <w:rsid w:val="00890C3E"/>
    <w:rsid w:val="00892A09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9B7"/>
    <w:rsid w:val="00BC1AF6"/>
    <w:rsid w:val="00BC1B1D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0DFD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2022-11-08T10:18:00Z</dcterms:created>
  <dcterms:modified xsi:type="dcterms:W3CDTF">2022-11-08T10:18:00Z</dcterms:modified>
</cp:coreProperties>
</file>