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FB" w:rsidRDefault="006D47FB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 w:rsidRPr="006D47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 xml:space="preserve">WYKAZ </w:t>
      </w:r>
      <w:r w:rsidR="005C0F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WYKONANYCH LUB WYKONYWANYCH USŁUG</w:t>
      </w:r>
    </w:p>
    <w:p w:rsidR="00AB4999" w:rsidRDefault="00AB4999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do</w:t>
      </w:r>
      <w:r w:rsidR="005C0FFB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t.</w:t>
      </w: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 xml:space="preserve"> zamówienia publicznego na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„</w:t>
      </w:r>
      <w:r w:rsidR="001C469C" w:rsidRPr="001C469C">
        <w:rPr>
          <w:rFonts w:ascii="Arial Narrow" w:hAnsi="Arial Narrow"/>
          <w:b/>
          <w:bCs/>
          <w:i/>
          <w:iCs/>
          <w:color w:val="000000"/>
          <w:sz w:val="20"/>
          <w:szCs w:val="20"/>
          <w:lang w:val="pl-PL" w:eastAsia="x-none"/>
        </w:rPr>
        <w:t>Usługę kontroli biletów w pociągach Warszawskiej Kolei Dojazdowej wraz z windykacją należności za przejazd i nałożonych opłat dodatkowych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”</w:t>
      </w: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AB4999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Wykaz wymagany jest w celu potwierdzenia spełnienia warunku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udziału w postępowaniu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określonego w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Rozdziale XV </w:t>
      </w:r>
      <w:r>
        <w:rPr>
          <w:rFonts w:ascii="Arial Narrow" w:hAnsi="Arial Narrow" w:cs="Arial"/>
          <w:sz w:val="20"/>
          <w:szCs w:val="20"/>
          <w:lang w:val="pl-PL" w:eastAsia="pl-PL"/>
        </w:rPr>
        <w:t>ust. 2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 pkt 4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) </w:t>
      </w:r>
      <w:r w:rsidR="00A331B9">
        <w:rPr>
          <w:rFonts w:ascii="Arial Narrow" w:hAnsi="Arial Narrow" w:cs="Arial"/>
          <w:sz w:val="20"/>
          <w:szCs w:val="20"/>
          <w:lang w:val="pl-PL" w:eastAsia="pl-PL"/>
        </w:rPr>
        <w:t xml:space="preserve">ppkt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>a</w:t>
      </w:r>
      <w:r w:rsidR="00A331B9" w:rsidRPr="00A06812">
        <w:rPr>
          <w:rFonts w:ascii="Arial Narrow" w:hAnsi="Arial Narrow" w:cs="Arial"/>
          <w:sz w:val="20"/>
          <w:szCs w:val="20"/>
          <w:lang w:val="pl-PL" w:eastAsia="pl-PL"/>
        </w:rPr>
        <w:t>)</w:t>
      </w:r>
      <w:r w:rsidR="00A331B9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>S</w:t>
      </w:r>
      <w:r>
        <w:rPr>
          <w:rFonts w:ascii="Arial Narrow" w:hAnsi="Arial Narrow" w:cs="Arial"/>
          <w:sz w:val="20"/>
          <w:szCs w:val="20"/>
          <w:lang w:val="pl-PL" w:eastAsia="pl-PL"/>
        </w:rPr>
        <w:t>WZ.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87"/>
        <w:gridCol w:w="3543"/>
        <w:gridCol w:w="1933"/>
        <w:gridCol w:w="2254"/>
      </w:tblGrid>
      <w:tr w:rsidR="00AB4999" w:rsidRPr="00E00D67" w:rsidTr="00DA24E5">
        <w:trPr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B4999" w:rsidRPr="00D4168C" w:rsidRDefault="005C0FFB" w:rsidP="005C0F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Nazwa i adres podmiotu (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Z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amawiającego), na rzecz którego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usługi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zostały wykonane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lub są wykonywane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B4999" w:rsidRPr="00D4168C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Przedmiot zamówienia oraz zakres rzeczowy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AB4999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Wartość </w:t>
            </w:r>
            <w:r w:rsidR="0090300E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zamówienia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brutto</w:t>
            </w:r>
            <w:r w:rsidR="00AB4999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w zł</w:t>
            </w:r>
          </w:p>
          <w:p w:rsidR="005C0FFB" w:rsidRPr="00D4168C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AB4999" w:rsidRPr="00D4168C" w:rsidRDefault="00AB4999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Data </w:t>
            </w:r>
            <w:r w:rsid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wykonania zamówienia</w:t>
            </w:r>
          </w:p>
          <w:p w:rsidR="00AB4999" w:rsidRPr="00D4168C" w:rsidRDefault="00AB4999" w:rsidP="00AB49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(</w:t>
            </w: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dzień-miesiąc-rok)</w:t>
            </w: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6D47FB" w:rsidRPr="006D47FB" w:rsidRDefault="006D47F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405A79" w:rsidRPr="001C469C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</w:pPr>
      <w:r w:rsidRPr="001C469C"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  <w:t>Uwaga:</w:t>
      </w:r>
    </w:p>
    <w:p w:rsidR="005C0FFB" w:rsidRPr="005C0FFB" w:rsidRDefault="00405A79" w:rsidP="005C0FFB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wykazie Wykonawcy winni wykazać, że 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okresie ciągu ostatnich 3 lat przed upływem terminu składania ofert, a jeżeli okres prowadzonej działalności jest krótszy – w </w:t>
      </w:r>
      <w:r w:rsidR="001C469C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tym okresie, należycie wykonał lub 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wykonuje:</w:t>
      </w:r>
    </w:p>
    <w:p w:rsidR="00883553" w:rsidRPr="00883553" w:rsidRDefault="00883553" w:rsidP="00883553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883553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co najmniej dwa zamówienia, których przedmiotem była lub jest kontrola biletów w środkach publicznego transportu zbiorowego o wartości minimum 300 000,00 zł brutto, </w:t>
      </w:r>
      <w:bookmarkStart w:id="0" w:name="_GoBack"/>
      <w:r w:rsidRPr="00883553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każda z nich wykonana na rzecz jednego Zamawiającego (Zleceniodawcy)</w:t>
      </w:r>
    </w:p>
    <w:bookmarkEnd w:id="0"/>
    <w:p w:rsidR="00883553" w:rsidRPr="00883553" w:rsidRDefault="00883553" w:rsidP="00883553">
      <w:pPr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883553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oraz </w:t>
      </w:r>
    </w:p>
    <w:p w:rsidR="00883553" w:rsidRPr="00883553" w:rsidRDefault="00883553" w:rsidP="00883553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883553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co najmniej dwa zamówienia, którego przedmiotem była lub jest usługa windykacji należności (wierzytelności), o wartości zamówienia minimum 150 000,00 zł brutto, każda z nich wykonana na rzecz jednego Zamawiającego (Zleceniodawcy),</w:t>
      </w:r>
    </w:p>
    <w:p w:rsidR="00405A79" w:rsidRDefault="00883553" w:rsidP="00883553">
      <w:pPr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883553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w których Wykonawca posługiwał się systemem wspomagającym prowadzenie procesu kontroli biletów oraz windykacji i egzekucji powstałych należności.</w:t>
      </w:r>
    </w:p>
    <w:p w:rsidR="00EE5BCE" w:rsidRDefault="00EE5BCE" w:rsidP="00883553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5C0FFB" w:rsidRPr="000F6877" w:rsidRDefault="00D4168C" w:rsidP="000F687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celu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potwierdzenia, że </w:t>
      </w:r>
      <w:r w:rsid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usługi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wskazane w tabeli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zostały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wykonane 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lub są wykonywane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należycie 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załączy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dowody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, o których mowa w Rozdziale XVII ust. 4 pkt 2 SWZ.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Pr="00D4168C" w:rsidRDefault="00B62B50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  <w:r w:rsidRPr="00B62B50">
        <w:rPr>
          <w:rFonts w:ascii="Arial Narrow" w:hAnsi="Arial Narrow" w:cs="Arial"/>
          <w:sz w:val="20"/>
          <w:szCs w:val="20"/>
          <w:lang w:val="pl-PL"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0F6877" w:rsidRPr="000F6877" w:rsidRDefault="000F6877" w:rsidP="000F6877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6043"/>
        <w:gridCol w:w="3460"/>
      </w:tblGrid>
      <w:tr w:rsidR="006D47FB" w:rsidRPr="006D47FB" w:rsidTr="000F6877">
        <w:trPr>
          <w:gridAfter w:val="2"/>
          <w:wAfter w:w="9503" w:type="dxa"/>
        </w:trPr>
        <w:tc>
          <w:tcPr>
            <w:tcW w:w="3460" w:type="dxa"/>
            <w:tcBorders>
              <w:bottom w:val="nil"/>
            </w:tcBorders>
          </w:tcPr>
          <w:p w:rsidR="006D47FB" w:rsidRPr="006D47FB" w:rsidRDefault="006D47FB" w:rsidP="000F6877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  <w:tr w:rsidR="006D47FB" w:rsidRPr="00E00D67" w:rsidTr="000F6877">
        <w:trPr>
          <w:gridBefore w:val="2"/>
          <w:wBefore w:w="9503" w:type="dxa"/>
          <w:trHeight w:val="269"/>
        </w:trPr>
        <w:tc>
          <w:tcPr>
            <w:tcW w:w="3460" w:type="dxa"/>
          </w:tcPr>
          <w:p w:rsidR="006D47FB" w:rsidRPr="006D47FB" w:rsidRDefault="006D47FB" w:rsidP="00DC7B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>podpis osoby uprawnionej do reprezentowania Wykonawcy</w:t>
            </w:r>
            <w:r w:rsidR="000F6877" w:rsidRPr="000F6877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</w:t>
            </w: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Wykonawcy)</w:t>
            </w:r>
            <w:r w:rsidR="000F6877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vertAlign w:val="superscript"/>
                <w:lang w:val="pl-PL" w:eastAsia="pl-PL"/>
              </w:rPr>
              <w:footnoteReference w:id="1"/>
            </w:r>
          </w:p>
        </w:tc>
      </w:tr>
    </w:tbl>
    <w:p w:rsidR="00A61818" w:rsidRPr="00A61818" w:rsidRDefault="00A61818" w:rsidP="00DC7B2A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0F6877">
      <w:headerReference w:type="default" r:id="rId8"/>
      <w:footerReference w:type="default" r:id="rId9"/>
      <w:pgSz w:w="16838" w:h="11906" w:orient="landscape" w:code="9"/>
      <w:pgMar w:top="426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E6" w:rsidRDefault="00D10FE6" w:rsidP="009A1121">
      <w:r>
        <w:separator/>
      </w:r>
    </w:p>
  </w:endnote>
  <w:endnote w:type="continuationSeparator" w:id="0">
    <w:p w:rsidR="00D10FE6" w:rsidRDefault="00D10FE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313405"/>
      <w:docPartObj>
        <w:docPartGallery w:val="Page Numbers (Bottom of Page)"/>
        <w:docPartUnique/>
      </w:docPartObj>
    </w:sdtPr>
    <w:sdtEndPr/>
    <w:sdtContent>
      <w:sdt>
        <w:sdtPr>
          <w:id w:val="-2035797447"/>
          <w:docPartObj>
            <w:docPartGallery w:val="Page Numbers (Top of Page)"/>
            <w:docPartUnique/>
          </w:docPartObj>
        </w:sdtPr>
        <w:sdtEndPr/>
        <w:sdtContent>
          <w:p w:rsidR="001C469C" w:rsidRPr="00B8599F" w:rsidRDefault="001C469C" w:rsidP="001C469C">
            <w:pPr>
              <w:pStyle w:val="Nagwek"/>
              <w:rPr>
                <w:rFonts w:ascii="Arial Narrow" w:hAnsi="Arial Narrow" w:cs="Arial"/>
                <w:sz w:val="20"/>
                <w:szCs w:val="20"/>
              </w:rPr>
            </w:pPr>
          </w:p>
          <w:p w:rsidR="001C469C" w:rsidRDefault="001C469C" w:rsidP="001C469C"/>
          <w:p w:rsidR="001C469C" w:rsidRDefault="001C469C" w:rsidP="001C469C">
            <w:pPr>
              <w:pStyle w:val="Stopka"/>
            </w:pPr>
          </w:p>
          <w:p w:rsidR="001C469C" w:rsidRDefault="001C469C" w:rsidP="001C469C"/>
          <w:sdt>
            <w:sdtPr>
              <w:rPr>
                <w:sz w:val="14"/>
                <w:szCs w:val="14"/>
              </w:rPr>
              <w:id w:val="19034836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4"/>
                    <w:szCs w:val="14"/>
                  </w:rPr>
                  <w:id w:val="-63594787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1C469C" w:rsidRPr="00291C48" w:rsidRDefault="00D10FE6" w:rsidP="001C469C">
                    <w:pPr>
                      <w:pStyle w:val="Nagwek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pict>
                        <v:line id="_x0000_s2050" style="position:absolute;left:0;text-align:left;flip:y;z-index:251658240;mso-position-horizontal-relative:text;mso-position-vertical-relative:text" from="4.45pt,5.85pt" to="758.1pt,5.85pt" strokecolor="navy" strokeweight=".25pt"/>
                      </w:pict>
                    </w:r>
                  </w:p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096"/>
                      <w:gridCol w:w="5096"/>
                      <w:gridCol w:w="5096"/>
                    </w:tblGrid>
                    <w:tr w:rsidR="001C469C" w:rsidTr="006853D5">
                      <w:tc>
                        <w:tcPr>
                          <w:tcW w:w="5096" w:type="dxa"/>
                          <w:vAlign w:val="center"/>
                        </w:tcPr>
                        <w:p w:rsidR="001C469C" w:rsidRDefault="001C469C" w:rsidP="001C469C">
                          <w:pPr>
                            <w:pStyle w:val="Nagwek"/>
                            <w:rPr>
                              <w:rFonts w:cs="Arial"/>
                              <w:sz w:val="15"/>
                              <w:szCs w:val="15"/>
                              <w:lang w:val="pl-PL"/>
                            </w:rPr>
                          </w:pPr>
                          <w:r w:rsidRPr="00DA55CD">
                            <w:rPr>
                              <w:rFonts w:cs="Arial"/>
                              <w:noProof/>
                              <w:sz w:val="15"/>
                              <w:szCs w:val="15"/>
                              <w:lang w:val="pl-PL" w:eastAsia="pl-PL"/>
                            </w:rPr>
                            <w:drawing>
                              <wp:inline distT="0" distB="0" distL="0" distR="0" wp14:anchorId="6E5C560A" wp14:editId="675DADE0">
                                <wp:extent cx="1976755" cy="495300"/>
                                <wp:effectExtent l="0" t="0" r="4445" b="0"/>
                                <wp:docPr id="35" name="Obraz 80" descr="G:\0003_PROGRAM SZWAJCARSKI\3000_ZESPÓŁ SPPW\2012 07 16_ZZ - Druki firmowe\Logo WK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0" descr="G:\0003_PROGRAM SZWAJCARSKI\3000_ZESPÓŁ SPPW\2012 07 16_ZZ - Druki firmowe\Logo WK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675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96" w:type="dxa"/>
                          <w:vAlign w:val="center"/>
                        </w:tcPr>
                        <w:p w:rsidR="001C469C" w:rsidRDefault="001C469C" w:rsidP="001C469C">
                          <w:pPr>
                            <w:pStyle w:val="Nagwek"/>
                            <w:jc w:val="center"/>
                            <w:rPr>
                              <w:rFonts w:cs="Arial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5096" w:type="dxa"/>
                          <w:vAlign w:val="center"/>
                        </w:tcPr>
                        <w:p w:rsidR="001C469C" w:rsidRDefault="001C469C" w:rsidP="001C469C">
                          <w:pPr>
                            <w:pStyle w:val="Nagwek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pl-PL"/>
                            </w:rPr>
                          </w:pPr>
                          <w:r w:rsidRPr="00DA55CD">
                            <w:rPr>
                              <w:rFonts w:cs="Arial"/>
                              <w:noProof/>
                              <w:sz w:val="15"/>
                              <w:szCs w:val="15"/>
                              <w:lang w:val="pl-PL" w:eastAsia="pl-PL"/>
                            </w:rPr>
                            <w:drawing>
                              <wp:inline distT="0" distB="0" distL="0" distR="0" wp14:anchorId="0FE4481D" wp14:editId="43AF3CED">
                                <wp:extent cx="2350411" cy="290438"/>
                                <wp:effectExtent l="19050" t="0" r="0" b="0"/>
                                <wp:docPr id="36" name="Obraz 3" descr="D:\1001_WKD_MATERIAŁY WYDZIAŁY\0001_Papier firmowy\100_ZESTAW AKTUALNY\20_logo_cobrandi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:\1001_WKD_MATERIAŁY WYDZIAŁY\0001_Papier firmowy\100_ZESTAW AKTUALNY\20_logo_cobrandi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50411" cy="2904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F6877" w:rsidRDefault="00D10FE6" w:rsidP="000F6877">
                    <w:pPr>
                      <w:pStyle w:val="Stopka"/>
                      <w:tabs>
                        <w:tab w:val="clear" w:pos="4536"/>
                      </w:tabs>
                      <w:rPr>
                        <w:sz w:val="14"/>
                        <w:szCs w:val="14"/>
                      </w:rPr>
                    </w:pPr>
                  </w:p>
                </w:sdtContent>
              </w:sdt>
            </w:sdtContent>
          </w:sdt>
          <w:p w:rsidR="00AF7338" w:rsidRDefault="00AF7338" w:rsidP="002668FD">
            <w:pPr>
              <w:pStyle w:val="Stopka"/>
              <w:jc w:val="center"/>
            </w:pPr>
            <w:r w:rsidRPr="001C469C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EE5BCE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1C469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EE5BCE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E6" w:rsidRDefault="00D10FE6" w:rsidP="009A1121">
      <w:r>
        <w:separator/>
      </w:r>
    </w:p>
  </w:footnote>
  <w:footnote w:type="continuationSeparator" w:id="0">
    <w:p w:rsidR="00D10FE6" w:rsidRDefault="00D10FE6" w:rsidP="009A1121">
      <w:r>
        <w:continuationSeparator/>
      </w:r>
    </w:p>
  </w:footnote>
  <w:footnote w:id="1">
    <w:p w:rsidR="000F6877" w:rsidRDefault="000F6877" w:rsidP="000F68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9C" w:rsidRPr="001C469C" w:rsidRDefault="001C469C" w:rsidP="001C469C">
    <w:pPr>
      <w:tabs>
        <w:tab w:val="center" w:pos="4536"/>
        <w:tab w:val="right" w:pos="9057"/>
      </w:tabs>
      <w:ind w:right="6"/>
      <w:rPr>
        <w:rFonts w:ascii="Arial Narrow" w:hAnsi="Arial Narrow" w:cs="Arial"/>
        <w:i/>
        <w:sz w:val="20"/>
        <w:szCs w:val="20"/>
        <w:lang w:val="pl-PL" w:eastAsia="pl-PL"/>
      </w:rPr>
    </w:pPr>
    <w:r>
      <w:rPr>
        <w:rFonts w:ascii="Arial Narrow" w:hAnsi="Arial Narrow" w:cs="Arial"/>
        <w:i/>
        <w:sz w:val="20"/>
        <w:szCs w:val="20"/>
        <w:lang w:val="pl-PL" w:eastAsia="pl-PL"/>
      </w:rPr>
      <w:t xml:space="preserve">Znak postępowania 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WKD10c-27-</w:t>
    </w:r>
    <w:r>
      <w:rPr>
        <w:rFonts w:ascii="Arial Narrow" w:hAnsi="Arial Narrow" w:cs="Arial"/>
        <w:i/>
        <w:sz w:val="20"/>
        <w:szCs w:val="20"/>
        <w:lang w:val="pl-PL" w:eastAsia="pl-PL"/>
      </w:rPr>
      <w:t>7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/20</w:t>
    </w:r>
    <w:r>
      <w:rPr>
        <w:rFonts w:ascii="Arial Narrow" w:hAnsi="Arial Narrow" w:cs="Arial"/>
        <w:i/>
        <w:sz w:val="20"/>
        <w:szCs w:val="20"/>
        <w:lang w:val="pl-PL" w:eastAsia="pl-PL"/>
      </w:rPr>
      <w:t>21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Załącznik nr </w:t>
    </w:r>
    <w:r w:rsidR="00AB4999" w:rsidRPr="001C469C">
      <w:rPr>
        <w:rFonts w:ascii="Arial Narrow" w:hAnsi="Arial Narrow" w:cs="Arial"/>
        <w:i/>
        <w:sz w:val="20"/>
        <w:szCs w:val="20"/>
        <w:lang w:val="pl-PL" w:eastAsia="pl-PL"/>
      </w:rPr>
      <w:t>6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 do SWZ</w:t>
    </w:r>
  </w:p>
  <w:p w:rsidR="001C469C" w:rsidRPr="00D4168C" w:rsidRDefault="00D10FE6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noProof/>
        <w:sz w:val="20"/>
        <w:szCs w:val="20"/>
        <w:lang w:val="pl-PL" w:eastAsia="pl-PL"/>
      </w:rPr>
      <w:pict>
        <v:line id="_x0000_s2049" style="position:absolute;flip:y;z-index:251657216" from=".15pt,8.2pt" to="695.35pt,8.2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1B112C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7" w15:restartNumberingAfterBreak="0">
    <w:nsid w:val="212B15A8"/>
    <w:multiLevelType w:val="hybridMultilevel"/>
    <w:tmpl w:val="FBE41C2A"/>
    <w:lvl w:ilvl="0" w:tplc="5D747D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4F57751A"/>
    <w:multiLevelType w:val="hybridMultilevel"/>
    <w:tmpl w:val="5BF66A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5D747D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4D3D07"/>
    <w:multiLevelType w:val="hybridMultilevel"/>
    <w:tmpl w:val="5568D602"/>
    <w:lvl w:ilvl="0" w:tplc="AE8E00CC">
      <w:start w:val="1"/>
      <w:numFmt w:val="decimal"/>
      <w:lvlText w:val="%1)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2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3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8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9" w15:restartNumberingAfterBreak="0">
    <w:nsid w:val="7A4747DF"/>
    <w:multiLevelType w:val="hybridMultilevel"/>
    <w:tmpl w:val="B72A3C42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774F0"/>
    <w:multiLevelType w:val="hybridMultilevel"/>
    <w:tmpl w:val="4C9A3996"/>
    <w:lvl w:ilvl="0" w:tplc="638C7EF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4"/>
  </w:num>
  <w:num w:numId="3">
    <w:abstractNumId w:val="37"/>
  </w:num>
  <w:num w:numId="4">
    <w:abstractNumId w:val="26"/>
  </w:num>
  <w:num w:numId="5">
    <w:abstractNumId w:val="2"/>
  </w:num>
  <w:num w:numId="6">
    <w:abstractNumId w:val="1"/>
  </w:num>
  <w:num w:numId="7">
    <w:abstractNumId w:val="0"/>
  </w:num>
  <w:num w:numId="8">
    <w:abstractNumId w:val="33"/>
  </w:num>
  <w:num w:numId="9">
    <w:abstractNumId w:val="23"/>
  </w:num>
  <w:num w:numId="10">
    <w:abstractNumId w:val="30"/>
  </w:num>
  <w:num w:numId="11">
    <w:abstractNumId w:val="40"/>
  </w:num>
  <w:num w:numId="12">
    <w:abstractNumId w:val="34"/>
  </w:num>
  <w:num w:numId="13">
    <w:abstractNumId w:val="17"/>
  </w:num>
  <w:num w:numId="14">
    <w:abstractNumId w:val="25"/>
  </w:num>
  <w:num w:numId="15">
    <w:abstractNumId w:val="29"/>
  </w:num>
  <w:num w:numId="16">
    <w:abstractNumId w:val="27"/>
  </w:num>
  <w:num w:numId="17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6877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37B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0C12"/>
    <w:rsid w:val="001C178D"/>
    <w:rsid w:val="001C1F88"/>
    <w:rsid w:val="001C34A3"/>
    <w:rsid w:val="001C469C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1AD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147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21CE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55CED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380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1F1E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0FFB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553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00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6812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1B9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0B81"/>
    <w:rsid w:val="00AD2236"/>
    <w:rsid w:val="00AD38E7"/>
    <w:rsid w:val="00AD4055"/>
    <w:rsid w:val="00AD45A2"/>
    <w:rsid w:val="00AD56DB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2B5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2C4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49DC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338D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0958"/>
    <w:rsid w:val="00D014C1"/>
    <w:rsid w:val="00D01644"/>
    <w:rsid w:val="00D02915"/>
    <w:rsid w:val="00D03BFE"/>
    <w:rsid w:val="00D04027"/>
    <w:rsid w:val="00D04B77"/>
    <w:rsid w:val="00D0579A"/>
    <w:rsid w:val="00D05912"/>
    <w:rsid w:val="00D10FE6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C7B2A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D67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BCE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B606C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BD1E-BB64-4649-9E6A-4639E2D9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Grabska</cp:lastModifiedBy>
  <cp:revision>32</cp:revision>
  <cp:lastPrinted>2021-04-28T09:47:00Z</cp:lastPrinted>
  <dcterms:created xsi:type="dcterms:W3CDTF">2015-05-06T09:06:00Z</dcterms:created>
  <dcterms:modified xsi:type="dcterms:W3CDTF">2021-04-28T09:52:00Z</dcterms:modified>
</cp:coreProperties>
</file>