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94" w:rsidRDefault="009C0194" w:rsidP="009C0194">
      <w:pPr>
        <w:ind w:right="11"/>
        <w:rPr>
          <w:rFonts w:ascii="Arial Narrow" w:hAnsi="Arial Narrow" w:cs="Arial"/>
          <w:b/>
          <w:sz w:val="20"/>
          <w:szCs w:val="20"/>
          <w:lang w:val="pl-PL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AB44F7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PRZYNALEŻNOŚCI </w:t>
            </w:r>
            <w:r w:rsidR="00AB44F7">
              <w:rPr>
                <w:rFonts w:ascii="Arial Narrow" w:hAnsi="Arial Narrow"/>
                <w:b/>
                <w:sz w:val="24"/>
                <w:lang w:val="pl-PL"/>
              </w:rPr>
              <w:t>DO TEJ SAMEJ GRUPY KAPITAŁOWEJ,</w:t>
            </w:r>
            <w:r w:rsidR="00AB44F7" w:rsidRPr="00AB44F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AB44F7" w:rsidRPr="00AB44F7">
              <w:rPr>
                <w:rFonts w:ascii="Arial Narrow" w:hAnsi="Arial Narrow"/>
                <w:b/>
                <w:sz w:val="24"/>
                <w:lang w:val="pl-PL"/>
              </w:rPr>
              <w:t>O KTÓREJ MOWA W ART. 24 UST. 1 PKT 23 USTAWY PZP</w:t>
            </w: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AB44F7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>
        <w:rPr>
          <w:rFonts w:ascii="Arial Narrow" w:hAnsi="Arial Narrow" w:cs="Arial"/>
          <w:color w:val="00000A"/>
          <w:sz w:val="20"/>
          <w:szCs w:val="20"/>
          <w:lang w:val="pl-PL"/>
        </w:rPr>
        <w:t>Składając ofertę w postępowaniu o udzielenie zamówienia publicznego pn.</w:t>
      </w:r>
      <w:r w:rsidR="001B5089">
        <w:rPr>
          <w:rFonts w:ascii="Arial Narrow" w:hAnsi="Arial Narrow" w:cs="Arial"/>
          <w:color w:val="00000A"/>
          <w:sz w:val="20"/>
          <w:szCs w:val="20"/>
          <w:lang w:val="pl-PL"/>
        </w:rPr>
        <w:t xml:space="preserve"> </w:t>
      </w:r>
      <w:r w:rsidR="008E1CB0" w:rsidRPr="008E1CB0"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t>„</w:t>
      </w:r>
      <w:r w:rsidR="008E1CB0"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t xml:space="preserve">Zarządzanie </w:t>
      </w:r>
      <w:r w:rsidR="008E1CB0" w:rsidRPr="008E1CB0"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t>i sprawowanie funkcji nadzoru</w:t>
      </w:r>
      <w:r w:rsidR="008E1CB0"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br/>
      </w:r>
      <w:bookmarkStart w:id="0" w:name="_GoBack"/>
      <w:bookmarkEnd w:id="0"/>
      <w:r w:rsidR="008E1CB0" w:rsidRPr="008E1CB0"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t>(w tym budowlanego i inwestorskiego) – Inżynier Kontraktu” dla inwestycji pn. „</w:t>
      </w:r>
      <w:r w:rsidR="008E1CB0"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t xml:space="preserve">Budowa, przebudowa </w:t>
      </w:r>
      <w:r w:rsidR="008E1CB0" w:rsidRPr="008E1CB0"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t>i rozbudowa linii kolejowej nr 47 w zakresie dobudowy drugiego toru wraz z infrastrukturą towarzysząc, w ramach zadania: ”Modernizacja infrastruktury kolejowej linii WKD – poprzez budowę drugiego toru linii kolejowej nr 47 od Podkowy Leśnej do Grodziska Mazowieckiego”</w:t>
      </w:r>
      <w:r>
        <w:rPr>
          <w:rFonts w:ascii="Arial Narrow" w:hAnsi="Arial Narrow" w:cs="Arial"/>
          <w:b/>
          <w:color w:val="00000A"/>
          <w:sz w:val="20"/>
          <w:szCs w:val="20"/>
          <w:lang w:val="pl-PL"/>
        </w:rPr>
        <w:t xml:space="preserve"> </w:t>
      </w:r>
    </w:p>
    <w:p w:rsid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03952" w:rsidRPr="004319F1" w:rsidRDefault="00C03952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A90EDE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(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AB44F7" w:rsidRDefault="004319F1" w:rsidP="00AB44F7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44F7">
        <w:rPr>
          <w:rFonts w:ascii="Arial Narrow" w:hAnsi="Arial Narrow" w:cs="Arial"/>
          <w:sz w:val="20"/>
          <w:szCs w:val="20"/>
          <w:lang w:val="pl-PL"/>
        </w:rPr>
        <w:t>Oświadczam</w:t>
      </w:r>
      <w:r w:rsidR="00AB44F7" w:rsidRPr="00AB44F7">
        <w:rPr>
          <w:rFonts w:ascii="Arial Narrow" w:hAnsi="Arial Narrow" w:cs="Arial"/>
          <w:sz w:val="20"/>
          <w:szCs w:val="20"/>
          <w:lang w:val="pl-PL"/>
        </w:rPr>
        <w:t>/y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Pr="00AB44F7">
        <w:rPr>
          <w:rFonts w:ascii="Arial Narrow" w:hAnsi="Arial Narrow" w:cs="Arial"/>
          <w:b/>
          <w:sz w:val="20"/>
          <w:szCs w:val="20"/>
          <w:lang w:val="pl-PL"/>
        </w:rPr>
        <w:t>nie należymy</w:t>
      </w:r>
      <w:r w:rsidR="00AB44F7">
        <w:rPr>
          <w:rFonts w:ascii="Arial Narrow" w:hAnsi="Arial Narrow" w:cs="Arial"/>
          <w:b/>
          <w:sz w:val="20"/>
          <w:szCs w:val="20"/>
          <w:lang w:val="pl-PL"/>
        </w:rPr>
        <w:t xml:space="preserve"> / należymy *</w:t>
      </w:r>
      <w:r w:rsidRPr="00AB44F7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do 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tej samej grupy kapitałowej, </w:t>
      </w:r>
      <w:r w:rsidRPr="00AB44F7">
        <w:rPr>
          <w:rFonts w:ascii="Arial Narrow" w:hAnsi="Arial Narrow" w:cs="Arial"/>
          <w:sz w:val="20"/>
          <w:szCs w:val="20"/>
          <w:lang w:val="pl-PL"/>
        </w:rPr>
        <w:t>w rozumieniu ustawy z dnia 16 lutego 2007 r. o ochronie konkur</w:t>
      </w:r>
      <w:r w:rsidR="00205C93" w:rsidRPr="00AB44F7">
        <w:rPr>
          <w:rFonts w:ascii="Arial Narrow" w:hAnsi="Arial Narrow" w:cs="Arial"/>
          <w:sz w:val="20"/>
          <w:szCs w:val="20"/>
          <w:lang w:val="pl-PL"/>
        </w:rPr>
        <w:t>encji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05C93" w:rsidRPr="00AB44F7">
        <w:rPr>
          <w:rFonts w:ascii="Arial Narrow" w:hAnsi="Arial Narrow" w:cs="Arial"/>
          <w:sz w:val="20"/>
          <w:szCs w:val="20"/>
          <w:lang w:val="pl-PL"/>
        </w:rPr>
        <w:t>i konsumentów (Dz.U. 201</w:t>
      </w:r>
      <w:r w:rsidR="00AB44F7">
        <w:rPr>
          <w:rFonts w:ascii="Arial Narrow" w:hAnsi="Arial Narrow" w:cs="Arial"/>
          <w:sz w:val="20"/>
          <w:szCs w:val="20"/>
          <w:lang w:val="pl-PL"/>
        </w:rPr>
        <w:t>9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 w:rsidRPr="00AB44F7">
        <w:rPr>
          <w:rFonts w:ascii="Arial Narrow" w:hAnsi="Arial Narrow" w:cs="Arial"/>
          <w:sz w:val="20"/>
          <w:szCs w:val="20"/>
          <w:lang w:val="pl-PL"/>
        </w:rPr>
        <w:t>,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AB44F7">
        <w:rPr>
          <w:rFonts w:ascii="Arial Narrow" w:hAnsi="Arial Narrow" w:cs="Arial"/>
          <w:sz w:val="20"/>
          <w:szCs w:val="20"/>
          <w:lang w:val="pl-PL"/>
        </w:rPr>
        <w:t>369 z późn.zm.</w:t>
      </w:r>
      <w:r w:rsidRPr="00AB44F7">
        <w:rPr>
          <w:rFonts w:ascii="Arial Narrow" w:hAnsi="Arial Narrow" w:cs="Arial"/>
          <w:sz w:val="20"/>
          <w:szCs w:val="20"/>
          <w:lang w:val="pl-PL"/>
        </w:rPr>
        <w:t>)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z innymi Wykonawcami,</w:t>
      </w:r>
      <w:r w:rsidR="009B4C65">
        <w:rPr>
          <w:rFonts w:ascii="Arial Narrow" w:hAnsi="Arial Narrow" w:cs="Arial"/>
          <w:sz w:val="20"/>
          <w:szCs w:val="20"/>
          <w:lang w:val="pl-PL"/>
        </w:rPr>
        <w:t xml:space="preserve"> którzy złożyli oferty w postepowaniu i zostali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wskazanymi w informacji</w:t>
      </w:r>
      <w:r w:rsidR="009B4C65">
        <w:rPr>
          <w:rFonts w:ascii="Arial Narrow" w:hAnsi="Arial Narrow" w:cs="Arial"/>
          <w:sz w:val="20"/>
          <w:szCs w:val="20"/>
          <w:lang w:val="pl-PL"/>
        </w:rPr>
        <w:t>, o której mowa w art. 86 ust. 5 ustawy Pzp,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zamieszczonej przez Zamawiającego na str</w:t>
      </w:r>
      <w:r w:rsidR="009B4C65">
        <w:rPr>
          <w:rFonts w:ascii="Arial Narrow" w:hAnsi="Arial Narrow" w:cs="Arial"/>
          <w:sz w:val="20"/>
          <w:szCs w:val="20"/>
          <w:lang w:val="pl-PL"/>
        </w:rPr>
        <w:t>onie internetowej Zamawiającego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 </w:t>
      </w:r>
      <w:r w:rsidR="00AB44F7">
        <w:rPr>
          <w:rFonts w:ascii="Arial Narrow" w:hAnsi="Arial Narrow" w:cs="Arial"/>
          <w:b/>
          <w:sz w:val="18"/>
          <w:szCs w:val="18"/>
          <w:lang w:val="pl-PL"/>
        </w:rPr>
        <w:t>niepotrzebne skreślić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9B4C65" w:rsidRDefault="00D96408" w:rsidP="004319F1">
      <w:pPr>
        <w:rPr>
          <w:rFonts w:ascii="Arial Narrow" w:hAnsi="Arial Narrow"/>
          <w:sz w:val="20"/>
          <w:szCs w:val="20"/>
          <w:lang w:val="pl-PL"/>
        </w:rPr>
      </w:pPr>
    </w:p>
    <w:p w:rsidR="009B4C65" w:rsidRPr="009B4C65" w:rsidRDefault="009B4C65" w:rsidP="004319F1">
      <w:pPr>
        <w:rPr>
          <w:rFonts w:ascii="Arial Narrow" w:hAnsi="Arial Narrow"/>
          <w:sz w:val="20"/>
          <w:szCs w:val="20"/>
          <w:lang w:val="pl-PL"/>
        </w:rPr>
      </w:pPr>
    </w:p>
    <w:p w:rsidR="00903F97" w:rsidRDefault="00903F97" w:rsidP="004319F1">
      <w:pPr>
        <w:rPr>
          <w:rFonts w:ascii="Arial Narrow" w:hAnsi="Arial Narrow"/>
          <w:sz w:val="20"/>
          <w:szCs w:val="20"/>
          <w:u w:val="single"/>
          <w:lang w:val="pl-PL"/>
        </w:rPr>
      </w:pPr>
    </w:p>
    <w:p w:rsidR="00903F97" w:rsidRDefault="00903F97" w:rsidP="004319F1">
      <w:pPr>
        <w:rPr>
          <w:rFonts w:ascii="Arial Narrow" w:hAnsi="Arial Narrow"/>
          <w:sz w:val="20"/>
          <w:szCs w:val="20"/>
          <w:u w:val="single"/>
          <w:lang w:val="pl-PL"/>
        </w:rPr>
      </w:pPr>
    </w:p>
    <w:p w:rsidR="00903F97" w:rsidRDefault="00903F97" w:rsidP="004319F1">
      <w:pPr>
        <w:rPr>
          <w:rFonts w:ascii="Arial Narrow" w:hAnsi="Arial Narrow"/>
          <w:sz w:val="20"/>
          <w:szCs w:val="20"/>
          <w:u w:val="single"/>
          <w:lang w:val="pl-PL"/>
        </w:rPr>
      </w:pPr>
    </w:p>
    <w:p w:rsidR="00903F97" w:rsidRDefault="00903F97" w:rsidP="004319F1">
      <w:pPr>
        <w:rPr>
          <w:rFonts w:ascii="Arial Narrow" w:hAnsi="Arial Narrow"/>
          <w:sz w:val="20"/>
          <w:szCs w:val="20"/>
          <w:u w:val="single"/>
          <w:lang w:val="pl-PL"/>
        </w:rPr>
      </w:pPr>
    </w:p>
    <w:p w:rsidR="009B4C65" w:rsidRPr="00903F97" w:rsidRDefault="009B4C65" w:rsidP="004319F1">
      <w:pPr>
        <w:rPr>
          <w:rFonts w:ascii="Arial Narrow" w:hAnsi="Arial Narrow"/>
          <w:i/>
          <w:sz w:val="20"/>
          <w:szCs w:val="20"/>
          <w:u w:val="single"/>
          <w:lang w:val="pl-PL"/>
        </w:rPr>
      </w:pPr>
      <w:r w:rsidRPr="00903F97">
        <w:rPr>
          <w:rFonts w:ascii="Arial Narrow" w:hAnsi="Arial Narrow"/>
          <w:i/>
          <w:sz w:val="20"/>
          <w:szCs w:val="20"/>
          <w:u w:val="single"/>
          <w:lang w:val="pl-PL"/>
        </w:rPr>
        <w:t>UWAGA</w:t>
      </w:r>
    </w:p>
    <w:p w:rsidR="009B4C65" w:rsidRDefault="009B4C65" w:rsidP="004319F1">
      <w:pPr>
        <w:pStyle w:val="Akapitzlist"/>
        <w:numPr>
          <w:ilvl w:val="0"/>
          <w:numId w:val="91"/>
        </w:numPr>
        <w:rPr>
          <w:rFonts w:ascii="Arial Narrow" w:hAnsi="Arial Narrow"/>
          <w:sz w:val="20"/>
          <w:szCs w:val="20"/>
          <w:lang w:val="pl-PL"/>
        </w:rPr>
      </w:pPr>
      <w:r w:rsidRPr="009B4C65">
        <w:rPr>
          <w:rFonts w:ascii="Arial Narrow" w:hAnsi="Arial Narrow"/>
          <w:sz w:val="20"/>
          <w:szCs w:val="20"/>
          <w:lang w:val="pl-PL"/>
        </w:rPr>
        <w:t xml:space="preserve">Niniejsze oświadczenie składa </w:t>
      </w:r>
      <w:r w:rsidRPr="009B4C65">
        <w:rPr>
          <w:rFonts w:ascii="Arial Narrow" w:hAnsi="Arial Narrow"/>
          <w:b/>
          <w:sz w:val="20"/>
          <w:szCs w:val="20"/>
          <w:u w:val="single"/>
          <w:lang w:val="pl-PL"/>
        </w:rPr>
        <w:t>ODRĘBNIE</w:t>
      </w:r>
      <w:r w:rsidRPr="009B4C65">
        <w:rPr>
          <w:rFonts w:ascii="Arial Narrow" w:hAnsi="Arial Narrow"/>
          <w:sz w:val="20"/>
          <w:szCs w:val="20"/>
          <w:lang w:val="pl-PL"/>
        </w:rPr>
        <w:t xml:space="preserve"> każdy z Wykonawców wspólnie ubiegających się o zamówienie</w:t>
      </w:r>
      <w:r>
        <w:rPr>
          <w:rFonts w:ascii="Arial Narrow" w:hAnsi="Arial Narrow"/>
          <w:sz w:val="20"/>
          <w:szCs w:val="20"/>
          <w:lang w:val="pl-PL"/>
        </w:rPr>
        <w:t>.</w:t>
      </w:r>
    </w:p>
    <w:p w:rsidR="009B4C65" w:rsidRDefault="009B4C65" w:rsidP="004319F1">
      <w:pPr>
        <w:pStyle w:val="Akapitzlist"/>
        <w:numPr>
          <w:ilvl w:val="0"/>
          <w:numId w:val="91"/>
        </w:numPr>
        <w:rPr>
          <w:rFonts w:ascii="Arial Narrow" w:hAnsi="Arial Narrow"/>
          <w:sz w:val="20"/>
          <w:szCs w:val="20"/>
          <w:lang w:val="pl-PL"/>
        </w:rPr>
      </w:pPr>
      <w:r w:rsidRPr="009B4C65">
        <w:rPr>
          <w:rFonts w:ascii="Arial Narrow" w:hAnsi="Arial Narrow"/>
          <w:sz w:val="20"/>
          <w:szCs w:val="20"/>
          <w:lang w:val="pl-PL"/>
        </w:rPr>
        <w:t>Wykonawca wraz ze składanym oświadczeniem, może przedstawić dowody, że powiązania z innym Wykonawcą nie prowadzą do z</w:t>
      </w:r>
      <w:r>
        <w:rPr>
          <w:rFonts w:ascii="Arial Narrow" w:hAnsi="Arial Narrow"/>
          <w:sz w:val="20"/>
          <w:szCs w:val="20"/>
          <w:lang w:val="pl-PL"/>
        </w:rPr>
        <w:t>a</w:t>
      </w:r>
      <w:r w:rsidRPr="009B4C65">
        <w:rPr>
          <w:rFonts w:ascii="Arial Narrow" w:hAnsi="Arial Narrow"/>
          <w:sz w:val="20"/>
          <w:szCs w:val="20"/>
          <w:lang w:val="pl-PL"/>
        </w:rPr>
        <w:t xml:space="preserve">kłócenia konkurencji w postepowaniu.  </w:t>
      </w:r>
    </w:p>
    <w:p w:rsidR="009B4C65" w:rsidRPr="009B4C65" w:rsidRDefault="009B4C65" w:rsidP="009B4C65">
      <w:pPr>
        <w:rPr>
          <w:lang w:val="pl-PL"/>
        </w:rPr>
      </w:pPr>
    </w:p>
    <w:p w:rsidR="009B4C65" w:rsidRPr="009B4C65" w:rsidRDefault="009B4C65" w:rsidP="009B4C65">
      <w:pPr>
        <w:rPr>
          <w:lang w:val="pl-PL"/>
        </w:rPr>
      </w:pPr>
    </w:p>
    <w:p w:rsidR="009B4C65" w:rsidRPr="009B4C65" w:rsidRDefault="009B4C65" w:rsidP="009B4C65">
      <w:pPr>
        <w:rPr>
          <w:lang w:val="pl-PL"/>
        </w:rPr>
      </w:pPr>
    </w:p>
    <w:p w:rsidR="009B4C65" w:rsidRPr="009B4C65" w:rsidRDefault="009B4C65" w:rsidP="009B4C65">
      <w:pPr>
        <w:rPr>
          <w:lang w:val="pl-PL"/>
        </w:rPr>
      </w:pPr>
    </w:p>
    <w:p w:rsidR="009B4C65" w:rsidRPr="009B4C65" w:rsidRDefault="009B4C65" w:rsidP="009B4C65">
      <w:pPr>
        <w:rPr>
          <w:lang w:val="pl-PL"/>
        </w:rPr>
      </w:pPr>
    </w:p>
    <w:p w:rsidR="00903F97" w:rsidRPr="00EB2356" w:rsidRDefault="00903F97" w:rsidP="00903F9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903F97" w:rsidRPr="00EB2356" w:rsidRDefault="00903F97" w:rsidP="00903F9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903F97" w:rsidRPr="00EB2356" w:rsidRDefault="00903F97" w:rsidP="00903F97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903F97" w:rsidRPr="00EB2356" w:rsidRDefault="00903F97" w:rsidP="00903F97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903F97" w:rsidRPr="00EB2356" w:rsidRDefault="00903F97" w:rsidP="00903F97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037D3C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1"/>
      </w:r>
    </w:p>
    <w:p w:rsidR="009B4C65" w:rsidRPr="009B4C65" w:rsidRDefault="009B4C65" w:rsidP="009B4C65">
      <w:pPr>
        <w:rPr>
          <w:lang w:val="pl-PL"/>
        </w:rPr>
      </w:pPr>
    </w:p>
    <w:p w:rsidR="009B4C65" w:rsidRPr="009B4C65" w:rsidRDefault="009B4C65" w:rsidP="009B4C65">
      <w:pPr>
        <w:tabs>
          <w:tab w:val="left" w:pos="3900"/>
        </w:tabs>
        <w:rPr>
          <w:lang w:val="pl-PL"/>
        </w:rPr>
      </w:pPr>
      <w:r>
        <w:rPr>
          <w:lang w:val="pl-PL"/>
        </w:rPr>
        <w:tab/>
      </w:r>
    </w:p>
    <w:sectPr w:rsidR="009B4C65" w:rsidRPr="009B4C65" w:rsidSect="009C0194">
      <w:headerReference w:type="default" r:id="rId8"/>
      <w:footerReference w:type="default" r:id="rId9"/>
      <w:pgSz w:w="11906" w:h="16838"/>
      <w:pgMar w:top="845" w:right="845" w:bottom="845" w:left="845" w:header="56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1F" w:rsidRDefault="008A1C1F" w:rsidP="009A1121">
      <w:r>
        <w:separator/>
      </w:r>
    </w:p>
  </w:endnote>
  <w:endnote w:type="continuationSeparator" w:id="0">
    <w:p w:rsidR="008A1C1F" w:rsidRDefault="008A1C1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B4C65" w:rsidRPr="009B4C65" w:rsidRDefault="008A1C1F" w:rsidP="009B4C65">
            <w:pPr>
              <w:pStyle w:val="Nagwek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pict>
                <v:line id="_x0000_s2056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9B4C65" w:rsidRPr="009B4C65" w:rsidTr="000E6655">
              <w:tc>
                <w:tcPr>
                  <w:tcW w:w="3227" w:type="dxa"/>
                  <w:vAlign w:val="center"/>
                </w:tcPr>
                <w:p w:rsidR="009B4C65" w:rsidRPr="009B4C65" w:rsidRDefault="009B4C65" w:rsidP="009B4C65">
                  <w:pPr>
                    <w:pStyle w:val="Nagwek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 w:rsidRPr="009B4C65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3D479C85" wp14:editId="7F4C6F48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9B4C65" w:rsidRPr="009B4C65" w:rsidRDefault="009B4C65" w:rsidP="009B4C65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9B4C65" w:rsidRPr="009B4C65" w:rsidRDefault="009B4C65" w:rsidP="009B4C65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  <w:r w:rsidRPr="009B4C65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32561C9C" wp14:editId="2C94657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E1CB0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E1CB0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1F" w:rsidRDefault="008A1C1F" w:rsidP="009A1121">
      <w:r>
        <w:separator/>
      </w:r>
    </w:p>
  </w:footnote>
  <w:footnote w:type="continuationSeparator" w:id="0">
    <w:p w:rsidR="008A1C1F" w:rsidRDefault="008A1C1F" w:rsidP="009A1121">
      <w:r>
        <w:continuationSeparator/>
      </w:r>
    </w:p>
  </w:footnote>
  <w:footnote w:id="1">
    <w:p w:rsidR="00903F97" w:rsidRPr="00037D3C" w:rsidRDefault="00903F97" w:rsidP="00903F9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9C0194" w:rsidP="009C0194">
    <w:pPr>
      <w:pStyle w:val="Nagwek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pl-PL" w:eastAsia="pl-PL"/>
      </w:rPr>
      <w:drawing>
        <wp:inline distT="0" distB="0" distL="0" distR="0" wp14:anchorId="5F90A09F">
          <wp:extent cx="5761355" cy="7499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0194" w:rsidRPr="00291C48" w:rsidRDefault="009C019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AB44F7" w:rsidRDefault="00C26B9C" w:rsidP="009C0194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AB44F7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2E6E19" w:rsidRPr="00AB44F7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AA0306" w:rsidRPr="00AB44F7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9C0194" w:rsidRPr="00AB44F7">
            <w:rPr>
              <w:rFonts w:ascii="Arial Narrow" w:hAnsi="Arial Narrow" w:cs="Arial"/>
              <w:i/>
              <w:sz w:val="20"/>
              <w:szCs w:val="20"/>
            </w:rPr>
            <w:t>3</w:t>
          </w:r>
          <w:r w:rsidRPr="00AB44F7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9C0194" w:rsidRPr="00AB44F7">
            <w:rPr>
              <w:rFonts w:ascii="Arial Narrow" w:hAnsi="Arial Narrow" w:cs="Arial"/>
              <w:i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AB44F7" w:rsidRDefault="00C26B9C" w:rsidP="002E6E19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AB44F7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2E6E19" w:rsidRPr="00AB44F7">
            <w:rPr>
              <w:rFonts w:ascii="Arial Narrow" w:hAnsi="Arial Narrow"/>
              <w:i/>
              <w:sz w:val="20"/>
              <w:szCs w:val="20"/>
              <w:lang w:val="pl-PL"/>
            </w:rPr>
            <w:t>7</w:t>
          </w:r>
          <w:r w:rsidRPr="00AB44F7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do SIWZ</w:t>
          </w:r>
        </w:p>
      </w:tc>
    </w:tr>
  </w:tbl>
  <w:p w:rsidR="00C26B9C" w:rsidRPr="0096137D" w:rsidRDefault="008A1C1F" w:rsidP="00C26B9C">
    <w:pPr>
      <w:pStyle w:val="Nagwek"/>
      <w:rPr>
        <w:rFonts w:ascii="Arial Narrow" w:hAnsi="Arial Narrow"/>
        <w:sz w:val="4"/>
        <w:szCs w:val="4"/>
      </w:rPr>
    </w:pPr>
    <w:r>
      <w:rPr>
        <w:noProof/>
      </w:rPr>
      <w:pict>
        <v:line id="Line 4" o:spid="_x0000_s2051" style="position:absolute;flip:y;z-index:251662336;visibility:visible;mso-position-horizontal-relative:text;mso-position-vertical-relative:text" from="-.5pt,1.4pt" to="511pt,1.4pt" strokecolor="navy" strokeweight=".25pt">
          <v:path arrowok="f"/>
          <o:lock v:ext="edit" aspectratio="t" verticies="t"/>
        </v:line>
      </w:pict>
    </w:r>
  </w:p>
  <w:p w:rsidR="001133C4" w:rsidRPr="00B8599F" w:rsidRDefault="001133C4" w:rsidP="00B8599F">
    <w:pPr>
      <w:pStyle w:val="Nagwek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D14BEB"/>
    <w:multiLevelType w:val="hybridMultilevel"/>
    <w:tmpl w:val="972E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5"/>
  </w:num>
  <w:num w:numId="10">
    <w:abstractNumId w:val="49"/>
  </w:num>
  <w:num w:numId="11">
    <w:abstractNumId w:val="70"/>
  </w:num>
  <w:num w:numId="12">
    <w:abstractNumId w:val="61"/>
  </w:num>
  <w:num w:numId="13">
    <w:abstractNumId w:val="71"/>
  </w:num>
  <w:num w:numId="14">
    <w:abstractNumId w:val="45"/>
  </w:num>
  <w:num w:numId="15">
    <w:abstractNumId w:val="74"/>
  </w:num>
  <w:num w:numId="16">
    <w:abstractNumId w:val="87"/>
  </w:num>
  <w:num w:numId="17">
    <w:abstractNumId w:val="83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6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6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5"/>
  </w:num>
  <w:num w:numId="88">
    <w:abstractNumId w:val="28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</w:num>
  <w:num w:numId="91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089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4BD2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0833"/>
    <w:rsid w:val="005D3109"/>
    <w:rsid w:val="005D71BA"/>
    <w:rsid w:val="005E0DBB"/>
    <w:rsid w:val="005E1F95"/>
    <w:rsid w:val="005E254C"/>
    <w:rsid w:val="005E505F"/>
    <w:rsid w:val="005E6C73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1F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1CB0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3F97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4C65"/>
    <w:rsid w:val="009B568B"/>
    <w:rsid w:val="009B6D73"/>
    <w:rsid w:val="009C0194"/>
    <w:rsid w:val="009C1EA6"/>
    <w:rsid w:val="009C2ED9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B44F7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952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2D3F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D27FA-3160-45E0-ACCD-25C11F6F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15</cp:revision>
  <cp:lastPrinted>2018-10-04T11:36:00Z</cp:lastPrinted>
  <dcterms:created xsi:type="dcterms:W3CDTF">2018-10-04T11:02:00Z</dcterms:created>
  <dcterms:modified xsi:type="dcterms:W3CDTF">2020-02-10T11:30:00Z</dcterms:modified>
</cp:coreProperties>
</file>