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  <w:bookmarkStart w:id="0" w:name="_GoBack"/>
      <w:bookmarkEnd w:id="0"/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9076EE" w:rsidP="00796767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6D6E3A">
        <w:rPr>
          <w:rFonts w:ascii="Arial Narrow" w:hAnsi="Arial Narrow" w:cs="Arial"/>
          <w:b/>
          <w:sz w:val="20"/>
          <w:szCs w:val="20"/>
          <w:lang w:val="pl-PL"/>
        </w:rPr>
        <w:t>Wymiana kół monoblokowych dwóch elektrycznych zespołów trakcyjnych typu 33WE, serii EN97</w:t>
      </w:r>
      <w:r>
        <w:rPr>
          <w:rFonts w:ascii="Arial Narrow" w:hAnsi="Arial Narrow" w:cs="Arial"/>
          <w:b/>
          <w:sz w:val="20"/>
          <w:szCs w:val="20"/>
          <w:lang w:val="pl-PL"/>
        </w:rPr>
        <w:t>”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D5" w:rsidRDefault="00D15FD5" w:rsidP="009A1121">
      <w:r>
        <w:separator/>
      </w:r>
    </w:p>
  </w:endnote>
  <w:endnote w:type="continuationSeparator" w:id="0">
    <w:p w:rsidR="00D15FD5" w:rsidRDefault="00D15FD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D6E3A" w:rsidRPr="006D6E3A" w:rsidRDefault="006D6E3A" w:rsidP="006D6E3A">
            <w:pPr>
              <w:pStyle w:val="Nagwek"/>
              <w:jc w:val="center"/>
              <w:rPr>
                <w:sz w:val="14"/>
                <w:szCs w:val="14"/>
              </w:rPr>
            </w:pPr>
            <w:r w:rsidRPr="006D6E3A">
              <w:rPr>
                <w:sz w:val="14"/>
                <w:szCs w:val="14"/>
              </w:rPr>
              <w:pict>
                <v:line id="_x0000_s2051" style="position:absolute;left:0;text-align:left;flip:y;z-index:251658240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6D6E3A" w:rsidRPr="006D6E3A" w:rsidTr="00543EAA"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6D6E3A">
                    <w:rPr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09FB9BE4" wp14:editId="14982C2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6D6E3A">
                    <w:rPr>
                      <w:sz w:val="14"/>
                      <w:szCs w:val="14"/>
                      <w:lang w:val="pl-PL"/>
                    </w:rPr>
                    <w:drawing>
                      <wp:inline distT="0" distB="0" distL="0" distR="0" wp14:anchorId="2CE3BCF3" wp14:editId="37D480C2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6D6E3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D6E3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D6E3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D5" w:rsidRDefault="00D15FD5" w:rsidP="009A1121">
      <w:r>
        <w:separator/>
      </w:r>
    </w:p>
  </w:footnote>
  <w:footnote w:type="continuationSeparator" w:id="0">
    <w:p w:rsidR="00D15FD5" w:rsidRDefault="00D15FD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</w:t>
    </w:r>
    <w:r w:rsidR="00796767">
      <w:rPr>
        <w:rFonts w:ascii="Arial Narrow" w:hAnsi="Arial Narrow"/>
        <w:sz w:val="20"/>
        <w:szCs w:val="20"/>
        <w:lang w:val="pl-PL"/>
      </w:rPr>
      <w:t>1</w:t>
    </w:r>
    <w:r w:rsidR="006D6E3A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796767">
      <w:rPr>
        <w:rFonts w:ascii="Arial Narrow" w:hAnsi="Arial Narrow"/>
        <w:sz w:val="20"/>
        <w:szCs w:val="20"/>
        <w:lang w:val="pl-PL"/>
      </w:rPr>
      <w:t>6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D15FD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7216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3E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28E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6E3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767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28A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6EE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5FD5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1FED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432B-E3D7-4F4A-A0E6-D500F2E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13</cp:revision>
  <cp:lastPrinted>2018-10-04T11:37:00Z</cp:lastPrinted>
  <dcterms:created xsi:type="dcterms:W3CDTF">2018-10-04T11:03:00Z</dcterms:created>
  <dcterms:modified xsi:type="dcterms:W3CDTF">2019-10-21T11:38:00Z</dcterms:modified>
</cp:coreProperties>
</file>