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AF" w:rsidRPr="006639AF" w:rsidRDefault="006639AF" w:rsidP="006639AF">
      <w:pPr>
        <w:spacing w:after="120" w:line="240" w:lineRule="auto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639AF" w:rsidRPr="00F95E6B" w:rsidTr="005E00E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39AF" w:rsidRPr="00027479" w:rsidRDefault="00C130F5" w:rsidP="00F0117B">
            <w:pPr>
              <w:pStyle w:val="Tekstpodstawowy"/>
              <w:spacing w:after="0" w:line="240" w:lineRule="auto"/>
              <w:ind w:right="-108" w:hanging="108"/>
              <w:jc w:val="center"/>
              <w:rPr>
                <w:rFonts w:ascii="Arial Narrow" w:hAnsi="Arial Narrow"/>
                <w:b/>
                <w:bCs/>
                <w:color w:val="000000" w:themeColor="text1"/>
                <w:lang w:val="pl-PL"/>
              </w:rPr>
            </w:pPr>
            <w:r w:rsidRPr="00027479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>UMOWA O ZACHOWANIU POUFNOŚCI</w:t>
            </w:r>
            <w:r w:rsidR="00027479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 (WZÓR)</w:t>
            </w:r>
          </w:p>
        </w:tc>
      </w:tr>
    </w:tbl>
    <w:p w:rsidR="006639AF" w:rsidRPr="006639AF" w:rsidRDefault="006639AF" w:rsidP="006639AF">
      <w:pPr>
        <w:widowControl w:val="0"/>
        <w:spacing w:after="0" w:line="240" w:lineRule="auto"/>
        <w:ind w:right="-3"/>
        <w:rPr>
          <w:rFonts w:ascii="Arial Narrow" w:hAnsi="Arial Narrow"/>
          <w:color w:val="000000" w:themeColor="text1"/>
          <w:sz w:val="20"/>
          <w:szCs w:val="20"/>
        </w:rPr>
      </w:pP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zawarta w dniu ___-__-20____ r. w ___________________, </w:t>
      </w:r>
    </w:p>
    <w:p w:rsidR="00027479" w:rsidRPr="00027479" w:rsidRDefault="00027479" w:rsidP="00571563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pomiędzy:</w:t>
      </w:r>
    </w:p>
    <w:p w:rsidR="00027479" w:rsidRPr="00027479" w:rsidRDefault="009622E6" w:rsidP="00571563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Warszawską Koleją Dojazdową sp. z o.o.</w:t>
      </w:r>
      <w:r w:rsidR="00027479" w:rsidRPr="00027479">
        <w:rPr>
          <w:rFonts w:ascii="Arial Narrow" w:hAnsi="Arial Narrow"/>
          <w:b/>
          <w:bCs/>
          <w:sz w:val="20"/>
          <w:szCs w:val="20"/>
        </w:rPr>
        <w:t xml:space="preserve"> </w:t>
      </w:r>
      <w:r w:rsidR="00027479" w:rsidRPr="00027479">
        <w:rPr>
          <w:rFonts w:ascii="Arial Narrow" w:hAnsi="Arial Narrow"/>
          <w:sz w:val="20"/>
          <w:szCs w:val="20"/>
        </w:rPr>
        <w:t>____________________ z siedzibą ________________,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adres: _____________________, wpisaną do KRS pod numerem _____________________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prowadzonym przez Sąd __________________________________________________, o kapitale zakładowym w wysokości ___________________________________, w całości wpłaconym, NIP: _______________________, REGON _________________________, zwaną dalej „</w:t>
      </w:r>
      <w:r w:rsidRPr="00027479">
        <w:rPr>
          <w:rFonts w:ascii="Arial Narrow" w:hAnsi="Arial Narrow"/>
          <w:b/>
          <w:sz w:val="20"/>
          <w:szCs w:val="20"/>
        </w:rPr>
        <w:t>Zamawiającym</w:t>
      </w:r>
      <w:r w:rsidRPr="00571563">
        <w:rPr>
          <w:rFonts w:ascii="Arial Narrow" w:hAnsi="Arial Narrow"/>
          <w:sz w:val="20"/>
          <w:szCs w:val="20"/>
        </w:rPr>
        <w:t>”</w:t>
      </w:r>
      <w:r w:rsidR="008A4EB8">
        <w:rPr>
          <w:rFonts w:ascii="Arial Narrow" w:hAnsi="Arial Narrow"/>
          <w:sz w:val="20"/>
          <w:szCs w:val="20"/>
        </w:rPr>
        <w:t xml:space="preserve"> </w:t>
      </w:r>
      <w:r w:rsidRPr="00027479">
        <w:rPr>
          <w:rFonts w:ascii="Arial Narrow" w:hAnsi="Arial Narrow"/>
          <w:sz w:val="20"/>
          <w:szCs w:val="20"/>
          <w:vertAlign w:val="superscript"/>
        </w:rPr>
        <w:t>1)</w:t>
      </w:r>
      <w:r w:rsidRPr="00027479">
        <w:rPr>
          <w:rFonts w:ascii="Arial Narrow" w:hAnsi="Arial Narrow"/>
          <w:sz w:val="20"/>
          <w:szCs w:val="20"/>
        </w:rPr>
        <w:t xml:space="preserve">, reprezentowaną przez:  </w:t>
      </w:r>
    </w:p>
    <w:p w:rsidR="00027479" w:rsidRPr="00027479" w:rsidRDefault="00027479" w:rsidP="00BF7639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before="60" w:after="0" w:line="240" w:lineRule="auto"/>
        <w:ind w:left="567" w:hanging="284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____________________________________________________________________</w:t>
      </w:r>
    </w:p>
    <w:p w:rsidR="00027479" w:rsidRPr="00027479" w:rsidRDefault="00027479" w:rsidP="00BF7639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before="60" w:after="0" w:line="240" w:lineRule="auto"/>
        <w:ind w:left="567" w:hanging="284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____________________________________________________________________</w:t>
      </w:r>
    </w:p>
    <w:p w:rsidR="00027479" w:rsidRPr="00027479" w:rsidRDefault="00027479" w:rsidP="00571563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a:</w:t>
      </w:r>
    </w:p>
    <w:p w:rsidR="00027479" w:rsidRPr="00027479" w:rsidRDefault="00027479" w:rsidP="00571563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______________________________________________ z siedzibą __________________,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adres: _________________________, wpisaną do KRS pod numerem _______________ prowadzonym przez Sąd ____________________________________________________________,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NIP: ___________________, REGON _____________________________, zwaną/zwanym dalej „</w:t>
      </w:r>
      <w:r w:rsidRPr="00027479">
        <w:rPr>
          <w:rFonts w:ascii="Arial Narrow" w:hAnsi="Arial Narrow"/>
          <w:b/>
          <w:bCs/>
          <w:sz w:val="20"/>
          <w:szCs w:val="20"/>
        </w:rPr>
        <w:t>Wykonawcą</w:t>
      </w:r>
      <w:r w:rsidRPr="008A4EB8">
        <w:rPr>
          <w:rFonts w:ascii="Arial Narrow" w:hAnsi="Arial Narrow"/>
          <w:bCs/>
          <w:sz w:val="20"/>
          <w:szCs w:val="20"/>
        </w:rPr>
        <w:t>”</w:t>
      </w:r>
      <w:r w:rsidRPr="00027479">
        <w:rPr>
          <w:rFonts w:ascii="Arial Narrow" w:hAnsi="Arial Narrow"/>
          <w:sz w:val="20"/>
          <w:szCs w:val="20"/>
          <w:vertAlign w:val="superscript"/>
        </w:rPr>
        <w:t xml:space="preserve"> 1)</w:t>
      </w:r>
      <w:r w:rsidRPr="00027479">
        <w:rPr>
          <w:rFonts w:ascii="Arial Narrow" w:hAnsi="Arial Narrow"/>
          <w:sz w:val="20"/>
          <w:szCs w:val="20"/>
        </w:rPr>
        <w:t>, reprezentowaną przez:</w:t>
      </w:r>
    </w:p>
    <w:p w:rsidR="00027479" w:rsidRPr="00027479" w:rsidRDefault="00027479" w:rsidP="00BF763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____________________________________________________________________</w:t>
      </w:r>
    </w:p>
    <w:p w:rsidR="00027479" w:rsidRPr="00027479" w:rsidRDefault="00027479" w:rsidP="00BF7639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____________________________________________________________________</w:t>
      </w:r>
    </w:p>
    <w:p w:rsidR="00027479" w:rsidRPr="00027479" w:rsidRDefault="00027479" w:rsidP="00571563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zwanymi łącznie w dalszej części niniejszej Umowy „</w:t>
      </w:r>
      <w:r w:rsidRPr="00027479">
        <w:rPr>
          <w:rFonts w:ascii="Arial Narrow" w:hAnsi="Arial Narrow"/>
          <w:b/>
          <w:sz w:val="20"/>
          <w:szCs w:val="20"/>
        </w:rPr>
        <w:t>Stronami”</w:t>
      </w:r>
      <w:r w:rsidRPr="00027479">
        <w:rPr>
          <w:rFonts w:ascii="Arial Narrow" w:hAnsi="Arial Narrow"/>
          <w:sz w:val="20"/>
          <w:szCs w:val="20"/>
        </w:rPr>
        <w:t xml:space="preserve">, a każda z osobna </w:t>
      </w:r>
      <w:r w:rsidRPr="00027479">
        <w:rPr>
          <w:rFonts w:ascii="Arial Narrow" w:hAnsi="Arial Narrow"/>
          <w:b/>
          <w:sz w:val="20"/>
          <w:szCs w:val="20"/>
        </w:rPr>
        <w:t>„Stroną”</w:t>
      </w:r>
      <w:r w:rsidRPr="00027479">
        <w:rPr>
          <w:rFonts w:ascii="Arial Narrow" w:hAnsi="Arial Narrow"/>
          <w:sz w:val="20"/>
          <w:szCs w:val="20"/>
        </w:rPr>
        <w:t>.</w:t>
      </w:r>
    </w:p>
    <w:p w:rsidR="00571563" w:rsidRDefault="00571563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b/>
          <w:sz w:val="20"/>
          <w:szCs w:val="20"/>
        </w:rPr>
      </w:pPr>
    </w:p>
    <w:p w:rsidR="00027479" w:rsidRPr="00C85D8A" w:rsidRDefault="00027479" w:rsidP="00571563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C85D8A">
        <w:rPr>
          <w:rFonts w:ascii="Arial Narrow" w:hAnsi="Arial Narrow"/>
          <w:b/>
          <w:sz w:val="20"/>
          <w:szCs w:val="20"/>
        </w:rPr>
        <w:t>§ 1.</w:t>
      </w:r>
    </w:p>
    <w:p w:rsidR="00027479" w:rsidRPr="00027479" w:rsidRDefault="00027479" w:rsidP="00571563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Preambuła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  <w:u w:val="single"/>
        </w:rPr>
      </w:pPr>
      <w:r w:rsidRPr="00027479">
        <w:rPr>
          <w:rFonts w:ascii="Arial Narrow" w:hAnsi="Arial Narrow"/>
          <w:sz w:val="20"/>
          <w:szCs w:val="20"/>
          <w:u w:val="single"/>
        </w:rPr>
        <w:t>Zważywszy że:</w:t>
      </w:r>
    </w:p>
    <w:p w:rsidR="00027479" w:rsidRPr="00027479" w:rsidRDefault="00027479" w:rsidP="008923DF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bCs/>
          <w:sz w:val="20"/>
          <w:szCs w:val="20"/>
        </w:rPr>
        <w:t xml:space="preserve">Wykonawca </w:t>
      </w:r>
      <w:r w:rsidRPr="00027479">
        <w:rPr>
          <w:rFonts w:ascii="Arial Narrow" w:hAnsi="Arial Narrow"/>
          <w:sz w:val="20"/>
          <w:szCs w:val="20"/>
        </w:rPr>
        <w:t xml:space="preserve">zobowiązał się: </w:t>
      </w:r>
    </w:p>
    <w:p w:rsidR="00027479" w:rsidRPr="00027479" w:rsidRDefault="00027479" w:rsidP="00571563">
      <w:pPr>
        <w:suppressAutoHyphens/>
        <w:autoSpaceDE w:val="0"/>
        <w:autoSpaceDN w:val="0"/>
        <w:adjustRightInd w:val="0"/>
        <w:spacing w:before="60" w:after="0" w:line="240" w:lineRule="auto"/>
        <w:ind w:left="426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na podstawie Umowy cywilnoprawnej: umowy/</w:t>
      </w:r>
      <w:r w:rsidRPr="00027479">
        <w:rPr>
          <w:rFonts w:ascii="Arial Narrow" w:hAnsi="Arial Narrow"/>
          <w:strike/>
          <w:sz w:val="20"/>
          <w:szCs w:val="20"/>
        </w:rPr>
        <w:t>zamówienia/porozumienia</w:t>
      </w:r>
      <w:r w:rsidRPr="00027479">
        <w:rPr>
          <w:rFonts w:ascii="Arial Narrow" w:hAnsi="Arial Narrow"/>
          <w:sz w:val="20"/>
          <w:szCs w:val="20"/>
        </w:rPr>
        <w:t xml:space="preserve"> Nr ____________ z dnia __-__-20__ r., zwanej dalej również „</w:t>
      </w:r>
      <w:r w:rsidRPr="00027479">
        <w:rPr>
          <w:rFonts w:ascii="Arial Narrow" w:hAnsi="Arial Narrow"/>
          <w:b/>
          <w:sz w:val="20"/>
          <w:szCs w:val="20"/>
        </w:rPr>
        <w:t>Umową Właściwą</w:t>
      </w:r>
      <w:r w:rsidRPr="00027479">
        <w:rPr>
          <w:rFonts w:ascii="Arial Narrow" w:hAnsi="Arial Narrow"/>
          <w:sz w:val="20"/>
          <w:szCs w:val="20"/>
        </w:rPr>
        <w:t xml:space="preserve">”, zawartej pomiędzy </w:t>
      </w:r>
      <w:r w:rsidRPr="00027479">
        <w:rPr>
          <w:rFonts w:ascii="Arial Narrow" w:hAnsi="Arial Narrow"/>
          <w:b/>
          <w:sz w:val="20"/>
          <w:szCs w:val="20"/>
        </w:rPr>
        <w:t>Stronami</w:t>
      </w:r>
      <w:r w:rsidRPr="00027479">
        <w:rPr>
          <w:rFonts w:ascii="Arial Narrow" w:hAnsi="Arial Narrow"/>
          <w:sz w:val="20"/>
          <w:szCs w:val="20"/>
        </w:rPr>
        <w:t xml:space="preserve"> w dniu __-__- 20___ r. do realizacji </w:t>
      </w:r>
      <w:r w:rsidRPr="00027479">
        <w:rPr>
          <w:rFonts w:ascii="Arial Narrow" w:hAnsi="Arial Narrow"/>
          <w:b/>
          <w:sz w:val="20"/>
          <w:szCs w:val="20"/>
        </w:rPr>
        <w:t>Przedmiotu Umowy Właściwej</w:t>
      </w:r>
      <w:r w:rsidRPr="00027479">
        <w:rPr>
          <w:rFonts w:ascii="Arial Narrow" w:hAnsi="Arial Narrow"/>
          <w:sz w:val="20"/>
          <w:szCs w:val="20"/>
        </w:rPr>
        <w:t xml:space="preserve"> na rzecz </w:t>
      </w:r>
      <w:r w:rsidRPr="00027479">
        <w:rPr>
          <w:rFonts w:ascii="Arial Narrow" w:hAnsi="Arial Narrow"/>
          <w:b/>
          <w:bCs/>
          <w:sz w:val="20"/>
          <w:szCs w:val="20"/>
        </w:rPr>
        <w:t xml:space="preserve">Zamawiającego </w:t>
      </w:r>
      <w:r w:rsidR="00112FEF">
        <w:rPr>
          <w:rFonts w:ascii="Arial Narrow" w:hAnsi="Arial Narrow"/>
          <w:sz w:val="20"/>
          <w:szCs w:val="20"/>
        </w:rPr>
        <w:t xml:space="preserve">dotyczącego </w:t>
      </w:r>
      <w:r w:rsidRPr="00027479">
        <w:rPr>
          <w:rFonts w:ascii="Arial Narrow" w:hAnsi="Arial Narrow"/>
          <w:sz w:val="20"/>
          <w:szCs w:val="20"/>
        </w:rPr>
        <w:t xml:space="preserve"> </w:t>
      </w:r>
      <w:r w:rsidR="00571563" w:rsidRPr="00ED4357">
        <w:rPr>
          <w:rFonts w:ascii="Arial Narrow" w:hAnsi="Arial Narrow"/>
          <w:color w:val="000000" w:themeColor="text1"/>
          <w:sz w:val="20"/>
          <w:szCs w:val="20"/>
        </w:rPr>
        <w:t>wykonani</w:t>
      </w:r>
      <w:r w:rsidR="00571563">
        <w:rPr>
          <w:rFonts w:ascii="Arial Narrow" w:hAnsi="Arial Narrow"/>
          <w:color w:val="000000" w:themeColor="text1"/>
          <w:sz w:val="20"/>
          <w:szCs w:val="20"/>
        </w:rPr>
        <w:t>a</w:t>
      </w:r>
      <w:r w:rsidR="00571563" w:rsidRPr="00ED4357">
        <w:rPr>
          <w:rFonts w:ascii="Arial Narrow" w:hAnsi="Arial Narrow"/>
          <w:color w:val="000000" w:themeColor="text1"/>
          <w:sz w:val="20"/>
          <w:szCs w:val="20"/>
        </w:rPr>
        <w:t xml:space="preserve"> robót budowlanych, obejmujących budowę, przebudowę i rozbudowę linii kolejowej nr 47 w zakresie dobudowy drugiego toru wraz z infrastrukturą towarzyszącą w ramach zadania: </w:t>
      </w:r>
      <w:bookmarkStart w:id="0" w:name="_Hlk72918743"/>
      <w:r w:rsidR="00571563" w:rsidRPr="00ED4357">
        <w:rPr>
          <w:rFonts w:ascii="Arial Narrow" w:hAnsi="Arial Narrow"/>
          <w:b/>
          <w:bCs/>
          <w:color w:val="000000" w:themeColor="text1"/>
          <w:sz w:val="20"/>
          <w:szCs w:val="20"/>
        </w:rPr>
        <w:t>„Modernizacja infrastruktury kolejowej linii WKD – poprzez budowę drugiego toru linii kolejowej nr 47 od Podkowy Leśnej</w:t>
      </w:r>
      <w:r w:rsidR="00571563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571563" w:rsidRPr="00ED4357">
        <w:rPr>
          <w:rFonts w:ascii="Arial Narrow" w:hAnsi="Arial Narrow"/>
          <w:b/>
          <w:bCs/>
          <w:color w:val="000000" w:themeColor="text1"/>
          <w:sz w:val="20"/>
          <w:szCs w:val="20"/>
        </w:rPr>
        <w:t>do Grodziska Mazowieckiego”</w:t>
      </w:r>
      <w:bookmarkEnd w:id="0"/>
      <w:r w:rsidR="00571563" w:rsidRPr="00ED4357">
        <w:rPr>
          <w:rFonts w:ascii="Arial Narrow" w:hAnsi="Arial Narrow"/>
          <w:b/>
          <w:bCs/>
          <w:color w:val="000000" w:themeColor="text1"/>
          <w:sz w:val="20"/>
          <w:szCs w:val="20"/>
        </w:rPr>
        <w:t>, realizowanych w ramach działania 5.2. Rozwój transportu kolejowego poza TEN-T</w:t>
      </w:r>
      <w:r w:rsidR="00571563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571563" w:rsidRPr="00ED4357">
        <w:rPr>
          <w:rFonts w:ascii="Arial Narrow" w:hAnsi="Arial Narrow"/>
          <w:b/>
          <w:bCs/>
          <w:color w:val="000000" w:themeColor="text1"/>
          <w:sz w:val="20"/>
          <w:szCs w:val="20"/>
        </w:rPr>
        <w:t>oś priorytetowa V Rozwój transportu kolejowego w Polsce Programu Operacyjnego Infrastruktura i Środowisko2014-2020</w:t>
      </w:r>
    </w:p>
    <w:p w:rsidR="00027479" w:rsidRPr="00571563" w:rsidRDefault="00027479" w:rsidP="00571563">
      <w:pPr>
        <w:pStyle w:val="Akapitzlist"/>
        <w:suppressAutoHyphens/>
        <w:autoSpaceDE w:val="0"/>
        <w:autoSpaceDN w:val="0"/>
        <w:adjustRightInd w:val="0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________________________________________________________________________</w:t>
      </w:r>
    </w:p>
    <w:p w:rsidR="00027479" w:rsidRPr="00027479" w:rsidRDefault="00027479" w:rsidP="00571563">
      <w:pPr>
        <w:pStyle w:val="Akapitzlist"/>
        <w:suppressAutoHyphens/>
        <w:autoSpaceDE w:val="0"/>
        <w:autoSpaceDN w:val="0"/>
        <w:adjustRightInd w:val="0"/>
        <w:spacing w:before="60" w:after="0" w:line="240" w:lineRule="auto"/>
        <w:ind w:left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zwanego dalej „</w:t>
      </w:r>
      <w:r w:rsidRPr="00027479">
        <w:rPr>
          <w:rFonts w:ascii="Arial Narrow" w:hAnsi="Arial Narrow"/>
          <w:b/>
          <w:sz w:val="20"/>
          <w:szCs w:val="20"/>
        </w:rPr>
        <w:t>Przedmiotem Umowy Właściwej</w:t>
      </w:r>
      <w:r w:rsidRPr="00027479">
        <w:rPr>
          <w:rFonts w:ascii="Arial Narrow" w:hAnsi="Arial Narrow"/>
          <w:sz w:val="20"/>
          <w:szCs w:val="20"/>
        </w:rPr>
        <w:t>”;</w:t>
      </w:r>
    </w:p>
    <w:p w:rsidR="00027479" w:rsidRPr="00027479" w:rsidRDefault="00027479" w:rsidP="008923DF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Strony</w:t>
      </w:r>
      <w:r w:rsidRPr="00027479">
        <w:rPr>
          <w:rFonts w:ascii="Arial Narrow" w:hAnsi="Arial Narrow"/>
          <w:sz w:val="20"/>
          <w:szCs w:val="20"/>
        </w:rPr>
        <w:t xml:space="preserve"> przewidziały w </w:t>
      </w:r>
      <w:r w:rsidRPr="00027479">
        <w:rPr>
          <w:rFonts w:ascii="Arial Narrow" w:hAnsi="Arial Narrow"/>
          <w:b/>
          <w:sz w:val="20"/>
          <w:szCs w:val="20"/>
        </w:rPr>
        <w:t>Umowie Właściwej</w:t>
      </w:r>
      <w:r w:rsidRPr="00027479">
        <w:rPr>
          <w:rFonts w:ascii="Arial Narrow" w:hAnsi="Arial Narrow"/>
          <w:sz w:val="20"/>
          <w:szCs w:val="20"/>
        </w:rPr>
        <w:t>, o której mowa w pkt 1</w:t>
      </w:r>
      <w:r w:rsidR="00112FEF">
        <w:rPr>
          <w:rFonts w:ascii="Arial Narrow" w:hAnsi="Arial Narrow"/>
          <w:sz w:val="20"/>
          <w:szCs w:val="20"/>
        </w:rPr>
        <w:t>)</w:t>
      </w:r>
      <w:r w:rsidRPr="00027479">
        <w:rPr>
          <w:rFonts w:ascii="Arial Narrow" w:hAnsi="Arial Narrow"/>
          <w:sz w:val="20"/>
          <w:szCs w:val="20"/>
        </w:rPr>
        <w:t xml:space="preserve">, zawarcie Umowy o zachowaniu poufności, zwanej dalej również </w:t>
      </w:r>
      <w:r w:rsidRPr="00027479">
        <w:rPr>
          <w:rFonts w:ascii="Arial Narrow" w:hAnsi="Arial Narrow"/>
          <w:b/>
          <w:sz w:val="20"/>
          <w:szCs w:val="20"/>
        </w:rPr>
        <w:t>„Umową</w:t>
      </w:r>
      <w:r w:rsidRPr="00027479">
        <w:rPr>
          <w:rFonts w:ascii="Arial Narrow" w:hAnsi="Arial Narrow"/>
          <w:sz w:val="20"/>
          <w:szCs w:val="20"/>
        </w:rPr>
        <w:t>”;</w:t>
      </w:r>
    </w:p>
    <w:p w:rsidR="00027479" w:rsidRPr="00027479" w:rsidRDefault="00027479" w:rsidP="008923DF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z uwagi na rodzaj oraz zakres realizacji </w:t>
      </w:r>
      <w:r w:rsidRPr="00027479">
        <w:rPr>
          <w:rFonts w:ascii="Arial Narrow" w:hAnsi="Arial Narrow"/>
          <w:b/>
          <w:sz w:val="20"/>
          <w:szCs w:val="20"/>
        </w:rPr>
        <w:t>Przedmiotu Umowy</w:t>
      </w:r>
      <w:r w:rsidRPr="00027479">
        <w:rPr>
          <w:rFonts w:ascii="Arial Narrow" w:hAnsi="Arial Narrow"/>
          <w:sz w:val="20"/>
          <w:szCs w:val="20"/>
        </w:rPr>
        <w:t xml:space="preserve"> </w:t>
      </w:r>
      <w:r w:rsidRPr="00027479">
        <w:rPr>
          <w:rFonts w:ascii="Arial Narrow" w:hAnsi="Arial Narrow"/>
          <w:b/>
          <w:sz w:val="20"/>
          <w:szCs w:val="20"/>
        </w:rPr>
        <w:t>Właściwej</w:t>
      </w:r>
      <w:r w:rsidRPr="00027479">
        <w:rPr>
          <w:rFonts w:ascii="Arial Narrow" w:hAnsi="Arial Narrow"/>
          <w:sz w:val="20"/>
          <w:szCs w:val="20"/>
        </w:rPr>
        <w:t xml:space="preserve"> przez </w:t>
      </w:r>
      <w:r w:rsidRPr="00027479">
        <w:rPr>
          <w:rFonts w:ascii="Arial Narrow" w:hAnsi="Arial Narrow"/>
          <w:b/>
          <w:bCs/>
          <w:sz w:val="20"/>
          <w:szCs w:val="20"/>
        </w:rPr>
        <w:t xml:space="preserve">Wykonawcę, Zamawiający </w:t>
      </w:r>
      <w:r w:rsidRPr="00027479">
        <w:rPr>
          <w:rFonts w:ascii="Arial Narrow" w:hAnsi="Arial Narrow"/>
          <w:sz w:val="20"/>
          <w:szCs w:val="20"/>
        </w:rPr>
        <w:t xml:space="preserve">uważa za niezbędne utrzymanie w tajemnicy wszelkich materiałów, dokumentów, informacji, które </w:t>
      </w:r>
      <w:r w:rsidRPr="00027479">
        <w:rPr>
          <w:rFonts w:ascii="Arial Narrow" w:hAnsi="Arial Narrow"/>
          <w:b/>
          <w:bCs/>
          <w:sz w:val="20"/>
          <w:szCs w:val="20"/>
        </w:rPr>
        <w:t xml:space="preserve">Wykonawca </w:t>
      </w:r>
      <w:r w:rsidRPr="00027479">
        <w:rPr>
          <w:rFonts w:ascii="Arial Narrow" w:hAnsi="Arial Narrow"/>
          <w:sz w:val="20"/>
          <w:szCs w:val="20"/>
        </w:rPr>
        <w:t xml:space="preserve">uzyska od </w:t>
      </w:r>
      <w:r w:rsidRPr="00027479">
        <w:rPr>
          <w:rFonts w:ascii="Arial Narrow" w:hAnsi="Arial Narrow"/>
          <w:b/>
          <w:bCs/>
          <w:sz w:val="20"/>
          <w:szCs w:val="20"/>
        </w:rPr>
        <w:t>Zamawiającego</w:t>
      </w:r>
      <w:r w:rsidRPr="00027479">
        <w:rPr>
          <w:rFonts w:ascii="Arial Narrow" w:hAnsi="Arial Narrow"/>
          <w:sz w:val="20"/>
          <w:szCs w:val="20"/>
        </w:rPr>
        <w:t xml:space="preserve">, które stanowią </w:t>
      </w:r>
      <w:r w:rsidRPr="00027479">
        <w:rPr>
          <w:rFonts w:ascii="Arial Narrow" w:hAnsi="Arial Narrow"/>
          <w:b/>
          <w:sz w:val="20"/>
          <w:szCs w:val="20"/>
        </w:rPr>
        <w:t>Tajemnicę Przedsiębiorcy</w:t>
      </w:r>
      <w:r w:rsidRPr="00027479">
        <w:rPr>
          <w:rFonts w:ascii="Arial Narrow" w:hAnsi="Arial Narrow"/>
          <w:sz w:val="20"/>
          <w:szCs w:val="20"/>
        </w:rPr>
        <w:t xml:space="preserve"> </w:t>
      </w:r>
      <w:r w:rsidRPr="00027479">
        <w:rPr>
          <w:rFonts w:ascii="Arial Narrow" w:hAnsi="Arial Narrow"/>
          <w:b/>
          <w:bCs/>
          <w:sz w:val="20"/>
          <w:szCs w:val="20"/>
        </w:rPr>
        <w:t>Zamawiającego</w:t>
      </w:r>
      <w:r w:rsidRPr="00027479">
        <w:rPr>
          <w:rFonts w:ascii="Arial Narrow" w:hAnsi="Arial Narrow"/>
          <w:sz w:val="20"/>
          <w:szCs w:val="20"/>
        </w:rPr>
        <w:t>, tzn. tajemnicę przedsiębiorstwa w rozumieniu ustawy z dnia 16 kwietnia 1993 r. o zwalczaniu nieuczciwej konkurencji (__________________________)</w:t>
      </w:r>
      <w:r w:rsidRPr="00027479">
        <w:rPr>
          <w:rFonts w:ascii="Arial Narrow" w:hAnsi="Arial Narrow"/>
          <w:sz w:val="20"/>
          <w:szCs w:val="20"/>
          <w:vertAlign w:val="superscript"/>
        </w:rPr>
        <w:t>4)</w:t>
      </w:r>
      <w:r w:rsidRPr="00027479">
        <w:rPr>
          <w:rFonts w:ascii="Arial Narrow" w:hAnsi="Arial Narrow"/>
          <w:sz w:val="20"/>
          <w:szCs w:val="20"/>
        </w:rPr>
        <w:t xml:space="preserve"> lub tajemnicę przedsiębiorcy w rozumieniu ustawy z dnia 6 </w:t>
      </w:r>
      <w:r w:rsidRPr="00027479">
        <w:rPr>
          <w:rFonts w:ascii="Arial Narrow" w:hAnsi="Arial Narrow"/>
          <w:sz w:val="20"/>
          <w:szCs w:val="20"/>
        </w:rPr>
        <w:lastRenderedPageBreak/>
        <w:t>września 2001r. o dostępie do informacji publicznej (__________________________)</w:t>
      </w:r>
      <w:r w:rsidRPr="00027479">
        <w:rPr>
          <w:rFonts w:ascii="Arial Narrow" w:hAnsi="Arial Narrow"/>
          <w:sz w:val="20"/>
          <w:szCs w:val="20"/>
          <w:vertAlign w:val="superscript"/>
        </w:rPr>
        <w:t>4)</w:t>
      </w:r>
      <w:r w:rsidRPr="00027479">
        <w:rPr>
          <w:rFonts w:ascii="Arial Narrow" w:hAnsi="Arial Narrow"/>
          <w:sz w:val="20"/>
          <w:szCs w:val="20"/>
        </w:rPr>
        <w:t xml:space="preserve">, zwanych w dalszej części </w:t>
      </w:r>
      <w:r w:rsidRPr="00027479">
        <w:rPr>
          <w:rFonts w:ascii="Arial Narrow" w:hAnsi="Arial Narrow"/>
          <w:b/>
          <w:sz w:val="20"/>
          <w:szCs w:val="20"/>
        </w:rPr>
        <w:t>Umowy</w:t>
      </w:r>
      <w:r w:rsidRPr="00027479">
        <w:rPr>
          <w:rFonts w:ascii="Arial Narrow" w:hAnsi="Arial Narrow"/>
          <w:sz w:val="20"/>
          <w:szCs w:val="20"/>
        </w:rPr>
        <w:t xml:space="preserve"> łącznie </w:t>
      </w:r>
      <w:r w:rsidRPr="00027479">
        <w:rPr>
          <w:rFonts w:ascii="Arial Narrow" w:hAnsi="Arial Narrow"/>
          <w:b/>
          <w:sz w:val="20"/>
          <w:szCs w:val="20"/>
        </w:rPr>
        <w:t>„Informacjami”</w:t>
      </w:r>
      <w:r w:rsidRPr="00027479">
        <w:rPr>
          <w:rFonts w:ascii="Arial Narrow" w:hAnsi="Arial Narrow"/>
          <w:sz w:val="20"/>
          <w:szCs w:val="20"/>
        </w:rPr>
        <w:t>;</w:t>
      </w:r>
    </w:p>
    <w:p w:rsidR="00027479" w:rsidRPr="00027479" w:rsidRDefault="00027479" w:rsidP="008923DF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wymóg utrzymania w tajemnicy, o którym mowa w pkt 3, dotyczy również materiałów, dokumentów, informacji, wytworzonych przez </w:t>
      </w:r>
      <w:r w:rsidRPr="00027479">
        <w:rPr>
          <w:rFonts w:ascii="Arial Narrow" w:hAnsi="Arial Narrow"/>
          <w:b/>
          <w:sz w:val="20"/>
          <w:szCs w:val="20"/>
        </w:rPr>
        <w:t>Wykonawcę</w:t>
      </w:r>
      <w:r w:rsidRPr="00027479">
        <w:rPr>
          <w:rFonts w:ascii="Arial Narrow" w:hAnsi="Arial Narrow"/>
          <w:sz w:val="20"/>
          <w:szCs w:val="20"/>
        </w:rPr>
        <w:t xml:space="preserve"> w związku z realizacją </w:t>
      </w:r>
      <w:r w:rsidRPr="00027479">
        <w:rPr>
          <w:rFonts w:ascii="Arial Narrow" w:hAnsi="Arial Narrow"/>
          <w:b/>
          <w:sz w:val="20"/>
          <w:szCs w:val="20"/>
        </w:rPr>
        <w:t>Przedmiotu Umowy Właściwej</w:t>
      </w:r>
      <w:r w:rsidRPr="00027479">
        <w:rPr>
          <w:rFonts w:ascii="Arial Narrow" w:hAnsi="Arial Narrow"/>
          <w:sz w:val="20"/>
          <w:szCs w:val="20"/>
        </w:rPr>
        <w:t xml:space="preserve">, stanowiących </w:t>
      </w:r>
      <w:r w:rsidRPr="00027479">
        <w:rPr>
          <w:rFonts w:ascii="Arial Narrow" w:hAnsi="Arial Narrow"/>
          <w:b/>
          <w:sz w:val="20"/>
          <w:szCs w:val="20"/>
        </w:rPr>
        <w:t>Tajemnicę Przedsiębiorcy Zamawiającego</w:t>
      </w:r>
      <w:r w:rsidRPr="00027479">
        <w:rPr>
          <w:rFonts w:ascii="Arial Narrow" w:hAnsi="Arial Narrow"/>
          <w:sz w:val="20"/>
          <w:szCs w:val="20"/>
        </w:rPr>
        <w:t>;</w:t>
      </w:r>
    </w:p>
    <w:p w:rsidR="00027479" w:rsidRPr="00027479" w:rsidRDefault="00027479" w:rsidP="008923DF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ujawnienie przez </w:t>
      </w:r>
      <w:r w:rsidRPr="00027479">
        <w:rPr>
          <w:rFonts w:ascii="Arial Narrow" w:hAnsi="Arial Narrow"/>
          <w:b/>
          <w:bCs/>
          <w:sz w:val="20"/>
          <w:szCs w:val="20"/>
        </w:rPr>
        <w:t>Wykonawcę I</w:t>
      </w:r>
      <w:r w:rsidRPr="00027479">
        <w:rPr>
          <w:rFonts w:ascii="Arial Narrow" w:hAnsi="Arial Narrow"/>
          <w:b/>
          <w:sz w:val="20"/>
          <w:szCs w:val="20"/>
        </w:rPr>
        <w:t>nformacji</w:t>
      </w:r>
      <w:r w:rsidRPr="00027479">
        <w:rPr>
          <w:rFonts w:ascii="Arial Narrow" w:hAnsi="Arial Narrow"/>
          <w:sz w:val="20"/>
          <w:szCs w:val="20"/>
        </w:rPr>
        <w:t xml:space="preserve"> może narazić </w:t>
      </w:r>
      <w:r w:rsidRPr="00027479">
        <w:rPr>
          <w:rFonts w:ascii="Arial Narrow" w:hAnsi="Arial Narrow"/>
          <w:b/>
          <w:sz w:val="20"/>
          <w:szCs w:val="20"/>
        </w:rPr>
        <w:t>Zamawiającego</w:t>
      </w:r>
      <w:r w:rsidRPr="00027479">
        <w:rPr>
          <w:rFonts w:ascii="Arial Narrow" w:hAnsi="Arial Narrow"/>
          <w:sz w:val="20"/>
          <w:szCs w:val="20"/>
        </w:rPr>
        <w:t xml:space="preserve"> na odpowiedzialność finansową, w tym z tytułu roszczeń odszkodowawczych zgłoszonych przez osoby trzecie;</w:t>
      </w:r>
    </w:p>
    <w:p w:rsidR="00027479" w:rsidRPr="00027479" w:rsidRDefault="00027479" w:rsidP="008923DF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Wykonawca</w:t>
      </w:r>
      <w:r w:rsidRPr="00027479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27479">
        <w:rPr>
          <w:rFonts w:ascii="Arial Narrow" w:hAnsi="Arial Narrow"/>
          <w:sz w:val="20"/>
          <w:szCs w:val="20"/>
        </w:rPr>
        <w:t xml:space="preserve">zapewnił </w:t>
      </w:r>
      <w:r w:rsidRPr="00027479">
        <w:rPr>
          <w:rFonts w:ascii="Arial Narrow" w:hAnsi="Arial Narrow"/>
          <w:b/>
          <w:bCs/>
          <w:sz w:val="20"/>
          <w:szCs w:val="20"/>
        </w:rPr>
        <w:t>Zamawiającego</w:t>
      </w:r>
      <w:r w:rsidRPr="00027479">
        <w:rPr>
          <w:rFonts w:ascii="Arial Narrow" w:hAnsi="Arial Narrow"/>
          <w:sz w:val="20"/>
          <w:szCs w:val="20"/>
        </w:rPr>
        <w:t xml:space="preserve">, że dysponuje stosownymi procedurami oraz zabezpieczeniami umożliwiającymi zagwarantowanie utrzymania w tajemnicy </w:t>
      </w:r>
      <w:r w:rsidRPr="00027479">
        <w:rPr>
          <w:rFonts w:ascii="Arial Narrow" w:hAnsi="Arial Narrow"/>
          <w:b/>
          <w:sz w:val="20"/>
          <w:szCs w:val="20"/>
        </w:rPr>
        <w:t>Informacji</w:t>
      </w:r>
      <w:r w:rsidRPr="00027479">
        <w:rPr>
          <w:rFonts w:ascii="Arial Narrow" w:hAnsi="Arial Narrow"/>
          <w:sz w:val="20"/>
          <w:szCs w:val="20"/>
        </w:rPr>
        <w:t xml:space="preserve"> przekazanych mu przez </w:t>
      </w:r>
      <w:r w:rsidRPr="00027479">
        <w:rPr>
          <w:rFonts w:ascii="Arial Narrow" w:hAnsi="Arial Narrow"/>
          <w:b/>
          <w:bCs/>
          <w:sz w:val="20"/>
          <w:szCs w:val="20"/>
        </w:rPr>
        <w:t xml:space="preserve">Zamawiającego </w:t>
      </w:r>
      <w:r w:rsidRPr="00027479">
        <w:rPr>
          <w:rFonts w:ascii="Arial Narrow" w:hAnsi="Arial Narrow"/>
          <w:sz w:val="20"/>
          <w:szCs w:val="20"/>
        </w:rPr>
        <w:t xml:space="preserve">w związku z realizacją </w:t>
      </w:r>
      <w:r w:rsidRPr="00027479">
        <w:rPr>
          <w:rFonts w:ascii="Arial Narrow" w:hAnsi="Arial Narrow"/>
          <w:b/>
          <w:sz w:val="20"/>
          <w:szCs w:val="20"/>
        </w:rPr>
        <w:t>Przedmiotu Umowy Właściwej</w:t>
      </w:r>
      <w:r w:rsidR="00112FEF">
        <w:rPr>
          <w:rFonts w:ascii="Arial Narrow" w:hAnsi="Arial Narrow"/>
          <w:b/>
          <w:sz w:val="20"/>
          <w:szCs w:val="20"/>
        </w:rPr>
        <w:t>.</w:t>
      </w:r>
    </w:p>
    <w:p w:rsidR="00027479" w:rsidRPr="003E6662" w:rsidRDefault="00027479" w:rsidP="008923DF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rPr>
          <w:rFonts w:ascii="Arial Narrow" w:hAnsi="Arial Narrow"/>
          <w:sz w:val="20"/>
          <w:szCs w:val="20"/>
        </w:rPr>
      </w:pPr>
      <w:r w:rsidRPr="003E6662">
        <w:rPr>
          <w:rFonts w:ascii="Arial Narrow" w:hAnsi="Arial Narrow"/>
          <w:b/>
          <w:sz w:val="20"/>
          <w:szCs w:val="20"/>
        </w:rPr>
        <w:t xml:space="preserve">Strony </w:t>
      </w:r>
      <w:r w:rsidRPr="003E6662">
        <w:rPr>
          <w:rFonts w:ascii="Arial Narrow" w:hAnsi="Arial Narrow"/>
          <w:sz w:val="20"/>
          <w:szCs w:val="20"/>
        </w:rPr>
        <w:t>postanowiły, co następuje:</w:t>
      </w:r>
    </w:p>
    <w:p w:rsidR="00027479" w:rsidRPr="00C85D8A" w:rsidRDefault="00027479" w:rsidP="00C85D8A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C85D8A">
        <w:rPr>
          <w:rFonts w:ascii="Arial Narrow" w:hAnsi="Arial Narrow"/>
          <w:b/>
          <w:sz w:val="20"/>
          <w:szCs w:val="20"/>
        </w:rPr>
        <w:t>§ 2.</w:t>
      </w:r>
    </w:p>
    <w:p w:rsidR="00027479" w:rsidRPr="00027479" w:rsidRDefault="00027479" w:rsidP="003E6662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Zobowiązania Wykonawcy</w:t>
      </w:r>
    </w:p>
    <w:p w:rsidR="00027479" w:rsidRPr="00027479" w:rsidRDefault="00027479" w:rsidP="008923DF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spacing w:before="60" w:after="0" w:line="240" w:lineRule="auto"/>
        <w:ind w:left="426" w:hanging="426"/>
        <w:contextualSpacing w:val="0"/>
        <w:textAlignment w:val="baseline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Wykonawca</w:t>
      </w:r>
      <w:r w:rsidRPr="00027479">
        <w:rPr>
          <w:rFonts w:ascii="Arial Narrow" w:hAnsi="Arial Narrow"/>
          <w:sz w:val="20"/>
          <w:szCs w:val="20"/>
        </w:rPr>
        <w:t xml:space="preserve"> zobowiązuje się do zachowania w tajemnicy </w:t>
      </w:r>
      <w:r w:rsidRPr="00027479">
        <w:rPr>
          <w:rFonts w:ascii="Arial Narrow" w:hAnsi="Arial Narrow"/>
          <w:b/>
          <w:sz w:val="20"/>
          <w:szCs w:val="20"/>
        </w:rPr>
        <w:t>Informacji</w:t>
      </w:r>
      <w:r w:rsidRPr="00027479">
        <w:rPr>
          <w:rFonts w:ascii="Arial Narrow" w:hAnsi="Arial Narrow"/>
          <w:sz w:val="20"/>
          <w:szCs w:val="20"/>
        </w:rPr>
        <w:t xml:space="preserve"> oraz do niewykorzystania </w:t>
      </w:r>
      <w:r w:rsidRPr="00027479">
        <w:rPr>
          <w:rFonts w:ascii="Arial Narrow" w:hAnsi="Arial Narrow"/>
          <w:b/>
          <w:sz w:val="20"/>
          <w:szCs w:val="20"/>
        </w:rPr>
        <w:t>Informacji</w:t>
      </w:r>
      <w:r w:rsidRPr="00027479">
        <w:rPr>
          <w:rFonts w:ascii="Arial Narrow" w:hAnsi="Arial Narrow"/>
          <w:sz w:val="20"/>
          <w:szCs w:val="20"/>
        </w:rPr>
        <w:t xml:space="preserve"> w celach innych niż realizacja </w:t>
      </w:r>
      <w:r w:rsidRPr="00027479">
        <w:rPr>
          <w:rFonts w:ascii="Arial Narrow" w:hAnsi="Arial Narrow"/>
          <w:b/>
          <w:sz w:val="20"/>
          <w:szCs w:val="20"/>
        </w:rPr>
        <w:t>Przedmiotu Umowy Właściwej</w:t>
      </w:r>
      <w:r w:rsidRPr="00027479">
        <w:rPr>
          <w:rFonts w:ascii="Arial Narrow" w:hAnsi="Arial Narrow"/>
          <w:sz w:val="20"/>
          <w:szCs w:val="20"/>
        </w:rPr>
        <w:t>.</w:t>
      </w:r>
    </w:p>
    <w:p w:rsidR="00027479" w:rsidRPr="00027479" w:rsidRDefault="00027479" w:rsidP="008923DF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Obowiązek określony w ust. 1 odnosi się do wszelkich </w:t>
      </w:r>
      <w:r w:rsidRPr="00027479">
        <w:rPr>
          <w:rFonts w:ascii="Arial Narrow" w:hAnsi="Arial Narrow"/>
          <w:b/>
          <w:sz w:val="20"/>
          <w:szCs w:val="20"/>
        </w:rPr>
        <w:t>Informacji</w:t>
      </w:r>
      <w:r w:rsidRPr="00027479">
        <w:rPr>
          <w:rFonts w:ascii="Arial Narrow" w:hAnsi="Arial Narrow"/>
          <w:sz w:val="20"/>
          <w:szCs w:val="20"/>
        </w:rPr>
        <w:t xml:space="preserve">, niezależnie od tego, czy </w:t>
      </w:r>
      <w:r w:rsidRPr="00027479">
        <w:rPr>
          <w:rFonts w:ascii="Arial Narrow" w:hAnsi="Arial Narrow"/>
          <w:b/>
          <w:sz w:val="20"/>
          <w:szCs w:val="20"/>
        </w:rPr>
        <w:t>Wykonawca</w:t>
      </w:r>
      <w:r w:rsidRPr="00027479">
        <w:rPr>
          <w:rFonts w:ascii="Arial Narrow" w:hAnsi="Arial Narrow"/>
          <w:sz w:val="20"/>
          <w:szCs w:val="20"/>
        </w:rPr>
        <w:t xml:space="preserve"> otrzymał je bezpośrednio od </w:t>
      </w:r>
      <w:r w:rsidRPr="00027479">
        <w:rPr>
          <w:rFonts w:ascii="Arial Narrow" w:hAnsi="Arial Narrow"/>
          <w:b/>
          <w:bCs/>
          <w:sz w:val="20"/>
          <w:szCs w:val="20"/>
        </w:rPr>
        <w:t>Zamawiającego</w:t>
      </w:r>
      <w:r w:rsidRPr="00027479">
        <w:rPr>
          <w:rFonts w:ascii="Arial Narrow" w:hAnsi="Arial Narrow"/>
          <w:sz w:val="20"/>
          <w:szCs w:val="20"/>
        </w:rPr>
        <w:t xml:space="preserve">, czy też za pośrednictwem jego podwykonawców bądź też osób trzecich działających w imieniu </w:t>
      </w:r>
      <w:r w:rsidRPr="00027479">
        <w:rPr>
          <w:rFonts w:ascii="Arial Narrow" w:hAnsi="Arial Narrow"/>
          <w:b/>
          <w:bCs/>
          <w:sz w:val="20"/>
          <w:szCs w:val="20"/>
        </w:rPr>
        <w:t>Zamawiającego</w:t>
      </w:r>
      <w:r w:rsidRPr="00027479">
        <w:rPr>
          <w:rFonts w:ascii="Arial Narrow" w:hAnsi="Arial Narrow"/>
          <w:sz w:val="20"/>
          <w:szCs w:val="20"/>
        </w:rPr>
        <w:t>.</w:t>
      </w:r>
    </w:p>
    <w:p w:rsidR="00027479" w:rsidRPr="00027479" w:rsidRDefault="00027479" w:rsidP="008923DF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Obowiązek zachowania </w:t>
      </w:r>
      <w:r w:rsidRPr="00027479">
        <w:rPr>
          <w:rFonts w:ascii="Arial Narrow" w:hAnsi="Arial Narrow"/>
          <w:b/>
          <w:sz w:val="20"/>
          <w:szCs w:val="20"/>
        </w:rPr>
        <w:t>Informacji</w:t>
      </w:r>
      <w:r w:rsidRPr="00027479">
        <w:rPr>
          <w:rFonts w:ascii="Arial Narrow" w:hAnsi="Arial Narrow"/>
          <w:sz w:val="20"/>
          <w:szCs w:val="20"/>
        </w:rPr>
        <w:t xml:space="preserve"> w tajemnicy obejmuje w szczególności zakaz ich udostępniania osobom trzecim, z wyjątkiem osób, o których mowa w ust. 6 i § 3, bez uprzedniej pisemnej zgody </w:t>
      </w:r>
      <w:r w:rsidRPr="00027479">
        <w:rPr>
          <w:rFonts w:ascii="Arial Narrow" w:hAnsi="Arial Narrow"/>
          <w:b/>
          <w:bCs/>
          <w:sz w:val="20"/>
          <w:szCs w:val="20"/>
        </w:rPr>
        <w:t>Zamawiajacego</w:t>
      </w:r>
      <w:r w:rsidRPr="00027479">
        <w:rPr>
          <w:rFonts w:ascii="Arial Narrow" w:hAnsi="Arial Narrow"/>
          <w:sz w:val="20"/>
          <w:szCs w:val="20"/>
        </w:rPr>
        <w:t xml:space="preserve">. </w:t>
      </w:r>
    </w:p>
    <w:p w:rsidR="00027479" w:rsidRPr="00027479" w:rsidRDefault="00027479" w:rsidP="008923DF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Za naruszenie ochrony </w:t>
      </w:r>
      <w:r w:rsidRPr="00027479">
        <w:rPr>
          <w:rFonts w:ascii="Arial Narrow" w:hAnsi="Arial Narrow"/>
          <w:b/>
          <w:sz w:val="20"/>
          <w:szCs w:val="20"/>
        </w:rPr>
        <w:t>Informacji</w:t>
      </w:r>
      <w:r w:rsidRPr="00027479">
        <w:rPr>
          <w:rFonts w:ascii="Arial Narrow" w:hAnsi="Arial Narrow"/>
          <w:sz w:val="20"/>
          <w:szCs w:val="20"/>
        </w:rPr>
        <w:t xml:space="preserve"> uważa się zaniechanie ich zabezpieczenia przed dostępem osób trzecich, jak również zniszczenie lub utratę spowodowaną rażącym niedbalstwem.</w:t>
      </w:r>
    </w:p>
    <w:p w:rsidR="00027479" w:rsidRPr="00027479" w:rsidRDefault="00027479" w:rsidP="008923DF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W przypadku uzyskania zgody, o której mowa w ust. 3, </w:t>
      </w:r>
      <w:r w:rsidRPr="00027479">
        <w:rPr>
          <w:rFonts w:ascii="Arial Narrow" w:hAnsi="Arial Narrow"/>
          <w:b/>
          <w:sz w:val="20"/>
          <w:szCs w:val="20"/>
        </w:rPr>
        <w:t>Wykonawca</w:t>
      </w:r>
      <w:r w:rsidRPr="00027479">
        <w:rPr>
          <w:rFonts w:ascii="Arial Narrow" w:hAnsi="Arial Narrow"/>
          <w:sz w:val="20"/>
          <w:szCs w:val="20"/>
        </w:rPr>
        <w:t xml:space="preserve"> ponosi odpowiedzialność za działania i zaniechania osób trzecich, jak za swoje własne działania i zaniechania.</w:t>
      </w:r>
    </w:p>
    <w:p w:rsidR="00027479" w:rsidRPr="00027479" w:rsidRDefault="00027479" w:rsidP="008923DF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bCs/>
          <w:sz w:val="20"/>
          <w:szCs w:val="20"/>
        </w:rPr>
        <w:t xml:space="preserve">Wykonawca </w:t>
      </w:r>
      <w:r w:rsidRPr="00027479">
        <w:rPr>
          <w:rFonts w:ascii="Arial Narrow" w:hAnsi="Arial Narrow"/>
          <w:sz w:val="20"/>
          <w:szCs w:val="20"/>
        </w:rPr>
        <w:t xml:space="preserve">zobowiązuje się poinformować swoich pracowników oraz wszystkie osoby współpracujące z nim przy realizacji </w:t>
      </w:r>
      <w:r w:rsidRPr="00027479">
        <w:rPr>
          <w:rFonts w:ascii="Arial Narrow" w:hAnsi="Arial Narrow"/>
          <w:b/>
          <w:sz w:val="20"/>
          <w:szCs w:val="20"/>
        </w:rPr>
        <w:t>Przedmiotu Umowy Właściwej</w:t>
      </w:r>
      <w:r w:rsidRPr="00027479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027479">
        <w:rPr>
          <w:rFonts w:ascii="Arial Narrow" w:hAnsi="Arial Narrow"/>
          <w:sz w:val="20"/>
          <w:szCs w:val="20"/>
        </w:rPr>
        <w:t xml:space="preserve">na podstawie umów cywilnoprawnych, o wszelkich wynikających z niniejszej </w:t>
      </w:r>
      <w:r w:rsidRPr="00027479">
        <w:rPr>
          <w:rFonts w:ascii="Arial Narrow" w:hAnsi="Arial Narrow"/>
          <w:b/>
          <w:sz w:val="20"/>
          <w:szCs w:val="20"/>
        </w:rPr>
        <w:t>Umowy</w:t>
      </w:r>
      <w:r w:rsidRPr="00027479">
        <w:rPr>
          <w:rFonts w:ascii="Arial Narrow" w:hAnsi="Arial Narrow"/>
          <w:sz w:val="20"/>
          <w:szCs w:val="20"/>
        </w:rPr>
        <w:t xml:space="preserve"> obowiązkach w zakresie zachowania </w:t>
      </w:r>
      <w:r w:rsidRPr="00027479">
        <w:rPr>
          <w:rFonts w:ascii="Arial Narrow" w:hAnsi="Arial Narrow"/>
          <w:b/>
          <w:sz w:val="20"/>
          <w:szCs w:val="20"/>
        </w:rPr>
        <w:t>Informacji</w:t>
      </w:r>
      <w:r w:rsidRPr="00027479">
        <w:rPr>
          <w:rFonts w:ascii="Arial Narrow" w:hAnsi="Arial Narrow"/>
          <w:sz w:val="20"/>
          <w:szCs w:val="20"/>
        </w:rPr>
        <w:t xml:space="preserve"> w tajemnicy.</w:t>
      </w:r>
    </w:p>
    <w:p w:rsidR="003E6662" w:rsidRPr="00C85D8A" w:rsidRDefault="00027479" w:rsidP="008923DF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color w:val="000000" w:themeColor="text1"/>
          <w:sz w:val="20"/>
          <w:szCs w:val="20"/>
        </w:rPr>
      </w:pPr>
      <w:r w:rsidRPr="0002747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Wykonawca </w:t>
      </w:r>
      <w:r w:rsidRPr="00027479">
        <w:rPr>
          <w:rFonts w:ascii="Arial Narrow" w:hAnsi="Arial Narrow"/>
          <w:color w:val="000000" w:themeColor="text1"/>
          <w:sz w:val="20"/>
          <w:szCs w:val="20"/>
        </w:rPr>
        <w:t>będzie ponosił odpowiedzialność za działania i zaniechania osób, o których mowa w ust. 6 powyżej, jak za swoje własne działania i zaniechania.</w:t>
      </w:r>
    </w:p>
    <w:p w:rsidR="00027479" w:rsidRPr="00C85D8A" w:rsidRDefault="00027479" w:rsidP="00C85D8A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C85D8A">
        <w:rPr>
          <w:rFonts w:ascii="Arial Narrow" w:hAnsi="Arial Narrow"/>
          <w:b/>
          <w:sz w:val="20"/>
          <w:szCs w:val="20"/>
        </w:rPr>
        <w:t>§ 3.</w:t>
      </w:r>
    </w:p>
    <w:p w:rsidR="00027479" w:rsidRPr="00027479" w:rsidRDefault="00027479" w:rsidP="003E6662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Ograniczenie poufności</w:t>
      </w:r>
    </w:p>
    <w:p w:rsidR="00027479" w:rsidRPr="00027479" w:rsidRDefault="00027479" w:rsidP="008923DF">
      <w:pPr>
        <w:pStyle w:val="Akapitzlist"/>
        <w:numPr>
          <w:ilvl w:val="3"/>
          <w:numId w:val="13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Obowiązek zachowania w tajemnicy </w:t>
      </w:r>
      <w:r w:rsidRPr="00027479">
        <w:rPr>
          <w:rFonts w:ascii="Arial Narrow" w:hAnsi="Arial Narrow"/>
          <w:b/>
          <w:sz w:val="20"/>
          <w:szCs w:val="20"/>
        </w:rPr>
        <w:t>Informacji</w:t>
      </w:r>
      <w:r w:rsidRPr="00027479">
        <w:rPr>
          <w:rFonts w:ascii="Arial Narrow" w:hAnsi="Arial Narrow"/>
          <w:sz w:val="20"/>
          <w:szCs w:val="20"/>
        </w:rPr>
        <w:t xml:space="preserve"> nie dotyczy sytuacji, gdy obowiązek ich udostępnienia osobom trzecim wynika z obowiązujących przepisów prawa i osoby te zażądają od </w:t>
      </w:r>
      <w:r w:rsidRPr="00027479">
        <w:rPr>
          <w:rFonts w:ascii="Arial Narrow" w:hAnsi="Arial Narrow"/>
          <w:b/>
          <w:bCs/>
          <w:sz w:val="20"/>
          <w:szCs w:val="20"/>
        </w:rPr>
        <w:t xml:space="preserve">Wykonawcy </w:t>
      </w:r>
      <w:r w:rsidRPr="00027479">
        <w:rPr>
          <w:rFonts w:ascii="Arial Narrow" w:hAnsi="Arial Narrow"/>
          <w:sz w:val="20"/>
          <w:szCs w:val="20"/>
        </w:rPr>
        <w:t xml:space="preserve">ich przekazania. </w:t>
      </w:r>
    </w:p>
    <w:p w:rsidR="00027479" w:rsidRPr="00027479" w:rsidRDefault="00027479" w:rsidP="008923DF">
      <w:pPr>
        <w:pStyle w:val="Akapitzlist"/>
        <w:numPr>
          <w:ilvl w:val="3"/>
          <w:numId w:val="13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bCs/>
          <w:sz w:val="20"/>
          <w:szCs w:val="20"/>
        </w:rPr>
        <w:t xml:space="preserve">Wykonawca </w:t>
      </w:r>
      <w:r w:rsidRPr="00027479">
        <w:rPr>
          <w:rFonts w:ascii="Arial Narrow" w:hAnsi="Arial Narrow"/>
          <w:sz w:val="20"/>
          <w:szCs w:val="20"/>
        </w:rPr>
        <w:t xml:space="preserve">zobowiązany jest niezwłocznie poinformować </w:t>
      </w:r>
      <w:r w:rsidRPr="00027479">
        <w:rPr>
          <w:rFonts w:ascii="Arial Narrow" w:hAnsi="Arial Narrow"/>
          <w:b/>
          <w:bCs/>
          <w:sz w:val="20"/>
          <w:szCs w:val="20"/>
        </w:rPr>
        <w:t xml:space="preserve">Zamawiającego </w:t>
      </w:r>
      <w:r w:rsidRPr="00027479">
        <w:rPr>
          <w:rFonts w:ascii="Arial Narrow" w:hAnsi="Arial Narrow"/>
          <w:sz w:val="20"/>
          <w:szCs w:val="20"/>
        </w:rPr>
        <w:t xml:space="preserve">o zgłoszeniu żądania, o którym mowa w ust. 1, chyba, że takie poinformowanie jest zabronione na podstawie obowiązujących przepisów prawa lub decyzji organu żądającego udostępnienia </w:t>
      </w:r>
      <w:r w:rsidRPr="00027479">
        <w:rPr>
          <w:rFonts w:ascii="Arial Narrow" w:hAnsi="Arial Narrow"/>
          <w:b/>
          <w:sz w:val="20"/>
          <w:szCs w:val="20"/>
        </w:rPr>
        <w:t>Informacji</w:t>
      </w:r>
      <w:r w:rsidRPr="00027479">
        <w:rPr>
          <w:rFonts w:ascii="Arial Narrow" w:hAnsi="Arial Narrow"/>
          <w:sz w:val="20"/>
          <w:szCs w:val="20"/>
        </w:rPr>
        <w:t xml:space="preserve">. </w:t>
      </w:r>
    </w:p>
    <w:p w:rsidR="00027479" w:rsidRPr="00027479" w:rsidRDefault="00027479" w:rsidP="008923DF">
      <w:pPr>
        <w:pStyle w:val="Akapitzlist"/>
        <w:numPr>
          <w:ilvl w:val="3"/>
          <w:numId w:val="13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Poinformowanie </w:t>
      </w:r>
      <w:r w:rsidRPr="00027479">
        <w:rPr>
          <w:rFonts w:ascii="Arial Narrow" w:hAnsi="Arial Narrow"/>
          <w:b/>
          <w:bCs/>
          <w:sz w:val="20"/>
          <w:szCs w:val="20"/>
        </w:rPr>
        <w:t>Zamawiającego</w:t>
      </w:r>
      <w:r w:rsidRPr="00027479">
        <w:rPr>
          <w:rFonts w:ascii="Arial Narrow" w:hAnsi="Arial Narrow"/>
          <w:bCs/>
          <w:sz w:val="20"/>
          <w:szCs w:val="20"/>
        </w:rPr>
        <w:t>, o którym mowa w ust. 2,</w:t>
      </w:r>
      <w:r w:rsidRPr="00027479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27479">
        <w:rPr>
          <w:rFonts w:ascii="Arial Narrow" w:hAnsi="Arial Narrow"/>
          <w:sz w:val="20"/>
          <w:szCs w:val="20"/>
        </w:rPr>
        <w:t xml:space="preserve">winno być dokonane w miarę możliwości przed udostępnieniem </w:t>
      </w:r>
      <w:r w:rsidRPr="00027479">
        <w:rPr>
          <w:rFonts w:ascii="Arial Narrow" w:hAnsi="Arial Narrow"/>
          <w:b/>
          <w:sz w:val="20"/>
          <w:szCs w:val="20"/>
        </w:rPr>
        <w:t>Informacji</w:t>
      </w:r>
      <w:r w:rsidRPr="00027479">
        <w:rPr>
          <w:rFonts w:ascii="Arial Narrow" w:hAnsi="Arial Narrow"/>
          <w:sz w:val="20"/>
          <w:szCs w:val="20"/>
        </w:rPr>
        <w:t xml:space="preserve"> osobie uprawnionej do żądania ich udostępnienia.</w:t>
      </w:r>
    </w:p>
    <w:p w:rsidR="00027479" w:rsidRPr="00027479" w:rsidRDefault="00027479" w:rsidP="008923DF">
      <w:pPr>
        <w:pStyle w:val="Akapitzlist"/>
        <w:numPr>
          <w:ilvl w:val="3"/>
          <w:numId w:val="13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 xml:space="preserve">Wykonawca </w:t>
      </w:r>
      <w:r w:rsidRPr="00027479">
        <w:rPr>
          <w:rFonts w:ascii="Arial Narrow" w:hAnsi="Arial Narrow"/>
          <w:sz w:val="20"/>
          <w:szCs w:val="20"/>
        </w:rPr>
        <w:t xml:space="preserve">nie ponosi odpowiedzialności za ujawnienie jakichkolwiek </w:t>
      </w:r>
      <w:r w:rsidRPr="00027479">
        <w:rPr>
          <w:rFonts w:ascii="Arial Narrow" w:hAnsi="Arial Narrow"/>
          <w:b/>
          <w:sz w:val="20"/>
          <w:szCs w:val="20"/>
        </w:rPr>
        <w:t>Informacji</w:t>
      </w:r>
      <w:r w:rsidRPr="00027479">
        <w:rPr>
          <w:rFonts w:ascii="Arial Narrow" w:hAnsi="Arial Narrow"/>
          <w:sz w:val="20"/>
          <w:szCs w:val="20"/>
        </w:rPr>
        <w:t>, które:</w:t>
      </w:r>
    </w:p>
    <w:p w:rsidR="00027479" w:rsidRPr="00027479" w:rsidRDefault="00027479" w:rsidP="008923DF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before="60" w:after="0" w:line="240" w:lineRule="auto"/>
        <w:ind w:left="714" w:hanging="288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zostały podane do publicznej wiadomości w sposób nie stanowiący naruszenia postanowień niniejszej </w:t>
      </w:r>
      <w:r w:rsidRPr="00027479">
        <w:rPr>
          <w:rFonts w:ascii="Arial Narrow" w:hAnsi="Arial Narrow"/>
          <w:b/>
          <w:sz w:val="20"/>
          <w:szCs w:val="20"/>
        </w:rPr>
        <w:t>Umowy</w:t>
      </w:r>
      <w:r w:rsidRPr="00027479">
        <w:rPr>
          <w:rFonts w:ascii="Arial Narrow" w:hAnsi="Arial Narrow"/>
          <w:sz w:val="20"/>
          <w:szCs w:val="20"/>
        </w:rPr>
        <w:t>;</w:t>
      </w:r>
    </w:p>
    <w:p w:rsidR="00C85D8A" w:rsidRPr="00C85D8A" w:rsidRDefault="00027479" w:rsidP="008923DF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before="60" w:after="0" w:line="240" w:lineRule="auto"/>
        <w:ind w:left="714" w:hanging="288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są znane </w:t>
      </w:r>
      <w:r w:rsidRPr="00027479">
        <w:rPr>
          <w:rFonts w:ascii="Arial Narrow" w:hAnsi="Arial Narrow"/>
          <w:b/>
          <w:sz w:val="20"/>
          <w:szCs w:val="20"/>
        </w:rPr>
        <w:t xml:space="preserve">Wykonawcy </w:t>
      </w:r>
      <w:r w:rsidRPr="00027479">
        <w:rPr>
          <w:rFonts w:ascii="Arial Narrow" w:hAnsi="Arial Narrow"/>
          <w:sz w:val="20"/>
          <w:szCs w:val="20"/>
        </w:rPr>
        <w:t xml:space="preserve">z innych źródeł, bez obowiązku zachowania ich w tajemnicy oraz bez naruszenia postanowień niniejszej </w:t>
      </w:r>
      <w:r w:rsidRPr="00027479">
        <w:rPr>
          <w:rFonts w:ascii="Arial Narrow" w:hAnsi="Arial Narrow"/>
          <w:b/>
          <w:sz w:val="20"/>
          <w:szCs w:val="20"/>
        </w:rPr>
        <w:t>Umowy.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§ 4.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Postępowanie z Informacjami</w:t>
      </w:r>
    </w:p>
    <w:p w:rsidR="00027479" w:rsidRPr="00027479" w:rsidRDefault="00027479" w:rsidP="008923DF">
      <w:pPr>
        <w:pStyle w:val="Akapitzlist"/>
        <w:numPr>
          <w:ilvl w:val="3"/>
          <w:numId w:val="27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Wykonawca</w:t>
      </w:r>
      <w:r w:rsidRPr="00027479">
        <w:rPr>
          <w:rFonts w:ascii="Arial Narrow" w:hAnsi="Arial Narrow"/>
          <w:sz w:val="20"/>
          <w:szCs w:val="20"/>
        </w:rPr>
        <w:t xml:space="preserve"> zobowiązuje się:</w:t>
      </w:r>
    </w:p>
    <w:p w:rsidR="00027479" w:rsidRPr="00027479" w:rsidRDefault="00027479" w:rsidP="008923DF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60" w:after="0" w:line="240" w:lineRule="auto"/>
        <w:ind w:hanging="291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dołożyć należytych starań w celu zapewnienia, aby środki łączności wykorzystywane przez niego do odbioru oraz przekazywania </w:t>
      </w:r>
      <w:r w:rsidRPr="00027479">
        <w:rPr>
          <w:rFonts w:ascii="Arial Narrow" w:hAnsi="Arial Narrow"/>
          <w:b/>
          <w:sz w:val="20"/>
          <w:szCs w:val="20"/>
        </w:rPr>
        <w:t xml:space="preserve">Informacji </w:t>
      </w:r>
      <w:r w:rsidRPr="00027479">
        <w:rPr>
          <w:rFonts w:ascii="Arial Narrow" w:hAnsi="Arial Narrow"/>
          <w:sz w:val="20"/>
          <w:szCs w:val="20"/>
        </w:rPr>
        <w:t>gwarantowały ich zabezpieczenie przed dostępem osób nieupoważnionych;</w:t>
      </w:r>
    </w:p>
    <w:p w:rsidR="00027479" w:rsidRPr="00027479" w:rsidRDefault="00027479" w:rsidP="008923DF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60" w:after="0" w:line="240" w:lineRule="auto"/>
        <w:ind w:hanging="291"/>
        <w:contextualSpacing w:val="0"/>
        <w:rPr>
          <w:rFonts w:ascii="Arial Narrow" w:hAnsi="Arial Narrow"/>
          <w:i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lastRenderedPageBreak/>
        <w:t xml:space="preserve">przechowywać i przekazywać wszelkie </w:t>
      </w:r>
      <w:r w:rsidRPr="00027479">
        <w:rPr>
          <w:rFonts w:ascii="Arial Narrow" w:hAnsi="Arial Narrow"/>
          <w:b/>
          <w:sz w:val="20"/>
          <w:szCs w:val="20"/>
        </w:rPr>
        <w:t>Informacje</w:t>
      </w:r>
      <w:r w:rsidRPr="00027479">
        <w:rPr>
          <w:rFonts w:ascii="Arial Narrow" w:hAnsi="Arial Narrow"/>
          <w:sz w:val="20"/>
          <w:szCs w:val="20"/>
        </w:rPr>
        <w:t xml:space="preserve"> wyrażone w formie materialnej (w tym materiały w formie pisemnej, elektroniczne nośniki informacji), w sposób zabezpieczony przed nieuprawnionym dostępem, a w przypadku przesyłania przez </w:t>
      </w:r>
      <w:r w:rsidRPr="00027479">
        <w:rPr>
          <w:rFonts w:ascii="Arial Narrow" w:hAnsi="Arial Narrow"/>
          <w:b/>
          <w:sz w:val="20"/>
          <w:szCs w:val="20"/>
        </w:rPr>
        <w:t>Wykonawcę</w:t>
      </w:r>
      <w:r w:rsidRPr="00027479">
        <w:rPr>
          <w:rFonts w:ascii="Arial Narrow" w:hAnsi="Arial Narrow"/>
          <w:sz w:val="20"/>
          <w:szCs w:val="20"/>
        </w:rPr>
        <w:t xml:space="preserve"> drogą elektroniczną plików zawierających informacje stanowiące </w:t>
      </w:r>
      <w:r w:rsidRPr="00027479">
        <w:rPr>
          <w:rFonts w:ascii="Arial Narrow" w:hAnsi="Arial Narrow"/>
          <w:b/>
          <w:sz w:val="20"/>
          <w:szCs w:val="20"/>
        </w:rPr>
        <w:t>Tajemnicę Przedsiębiorcy Zamawiającego</w:t>
      </w:r>
      <w:r w:rsidRPr="00027479">
        <w:rPr>
          <w:rFonts w:ascii="Arial Narrow" w:hAnsi="Arial Narrow"/>
          <w:sz w:val="20"/>
          <w:szCs w:val="20"/>
        </w:rPr>
        <w:t xml:space="preserve">, zabezpieczyć je w sposób uprzednio zaakceptowany przez </w:t>
      </w:r>
      <w:r w:rsidRPr="00027479">
        <w:rPr>
          <w:rFonts w:ascii="Arial Narrow" w:hAnsi="Arial Narrow"/>
          <w:b/>
          <w:sz w:val="20"/>
          <w:szCs w:val="20"/>
        </w:rPr>
        <w:t xml:space="preserve">Zamawiającego, </w:t>
      </w:r>
      <w:r w:rsidRPr="00027479">
        <w:rPr>
          <w:rFonts w:ascii="Arial Narrow" w:hAnsi="Arial Narrow"/>
          <w:sz w:val="20"/>
          <w:szCs w:val="20"/>
        </w:rPr>
        <w:t>co najmniej poprzez spakowanie tych plików z silnym hasłem zabezpieczającym</w:t>
      </w:r>
      <w:r w:rsidRPr="00027479">
        <w:rPr>
          <w:rFonts w:ascii="Arial Narrow" w:hAnsi="Arial Narrow"/>
          <w:b/>
          <w:bCs/>
          <w:i/>
          <w:sz w:val="20"/>
          <w:szCs w:val="20"/>
        </w:rPr>
        <w:t>.</w:t>
      </w:r>
    </w:p>
    <w:p w:rsidR="00027479" w:rsidRPr="00027479" w:rsidRDefault="00B95FBD" w:rsidP="008923DF">
      <w:pPr>
        <w:pStyle w:val="Akapitzlist"/>
        <w:numPr>
          <w:ilvl w:val="3"/>
          <w:numId w:val="27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Postanowienia</w:t>
      </w:r>
      <w:r w:rsidR="00027479" w:rsidRPr="00027479">
        <w:rPr>
          <w:rFonts w:ascii="Arial Narrow" w:hAnsi="Arial Narrow"/>
          <w:sz w:val="20"/>
          <w:szCs w:val="20"/>
        </w:rPr>
        <w:t xml:space="preserve"> ust. 1 pkt 2 i § 5 ust.1 dotyczą również </w:t>
      </w:r>
      <w:r w:rsidR="00027479" w:rsidRPr="00027479">
        <w:rPr>
          <w:rFonts w:ascii="Arial Narrow" w:hAnsi="Arial Narrow"/>
          <w:b/>
          <w:sz w:val="20"/>
          <w:szCs w:val="20"/>
        </w:rPr>
        <w:t>Informacji</w:t>
      </w:r>
      <w:r w:rsidR="00027479" w:rsidRPr="00027479">
        <w:rPr>
          <w:rFonts w:ascii="Arial Narrow" w:hAnsi="Arial Narrow"/>
          <w:sz w:val="20"/>
          <w:szCs w:val="20"/>
        </w:rPr>
        <w:t xml:space="preserve"> wyrażonych w formie materialnej, którymi dysponują osoby określone w § 2 ust. 5 niniejszej </w:t>
      </w:r>
      <w:r w:rsidR="00027479" w:rsidRPr="00027479">
        <w:rPr>
          <w:rFonts w:ascii="Arial Narrow" w:hAnsi="Arial Narrow"/>
          <w:b/>
          <w:sz w:val="20"/>
          <w:szCs w:val="20"/>
        </w:rPr>
        <w:t>Umowy.</w:t>
      </w:r>
    </w:p>
    <w:p w:rsidR="00027479" w:rsidRPr="00027479" w:rsidRDefault="00027479" w:rsidP="008923DF">
      <w:pPr>
        <w:pStyle w:val="Akapitzlist"/>
        <w:numPr>
          <w:ilvl w:val="3"/>
          <w:numId w:val="27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Informacje</w:t>
      </w:r>
      <w:r w:rsidRPr="00027479">
        <w:rPr>
          <w:rFonts w:ascii="Arial Narrow" w:hAnsi="Arial Narrow"/>
          <w:sz w:val="20"/>
          <w:szCs w:val="20"/>
        </w:rPr>
        <w:t xml:space="preserve"> wyrażone w formie materialnej (w tym materiały w formie pisemnej, elektroniczne nośniki informacji) będą przekazywane przedstawicielom </w:t>
      </w:r>
      <w:r w:rsidRPr="00027479">
        <w:rPr>
          <w:rFonts w:ascii="Arial Narrow" w:hAnsi="Arial Narrow"/>
          <w:b/>
          <w:sz w:val="20"/>
          <w:szCs w:val="20"/>
        </w:rPr>
        <w:t>Stron</w:t>
      </w:r>
      <w:r w:rsidRPr="00027479">
        <w:rPr>
          <w:rFonts w:ascii="Arial Narrow" w:hAnsi="Arial Narrow"/>
          <w:sz w:val="20"/>
          <w:szCs w:val="20"/>
        </w:rPr>
        <w:t xml:space="preserve"> w sposób udokumentowany, z zapewnieniem kontroli obiegu dokumentów i ich rozliczalności przez osoby upoważnione, o których mowa w § 8.</w:t>
      </w:r>
    </w:p>
    <w:p w:rsidR="00027479" w:rsidRPr="00027479" w:rsidRDefault="00027479" w:rsidP="0061063B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§ 5.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Zwrot Informacji</w:t>
      </w:r>
    </w:p>
    <w:p w:rsidR="00027479" w:rsidRPr="00027479" w:rsidRDefault="00027479" w:rsidP="008923DF">
      <w:pPr>
        <w:pStyle w:val="Akapitzlist"/>
        <w:numPr>
          <w:ilvl w:val="3"/>
          <w:numId w:val="14"/>
        </w:numPr>
        <w:suppressAutoHyphens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Wykonawca</w:t>
      </w:r>
      <w:r w:rsidRPr="00027479">
        <w:rPr>
          <w:rFonts w:ascii="Arial Narrow" w:hAnsi="Arial Narrow"/>
          <w:sz w:val="20"/>
          <w:szCs w:val="20"/>
        </w:rPr>
        <w:t xml:space="preserve"> zobowiązuje się, na żądanie </w:t>
      </w:r>
      <w:r w:rsidRPr="00027479">
        <w:rPr>
          <w:rFonts w:ascii="Arial Narrow" w:hAnsi="Arial Narrow"/>
          <w:b/>
          <w:sz w:val="20"/>
          <w:szCs w:val="20"/>
        </w:rPr>
        <w:t>Zamawiającego</w:t>
      </w:r>
      <w:r w:rsidRPr="00027479">
        <w:rPr>
          <w:rFonts w:ascii="Arial Narrow" w:hAnsi="Arial Narrow"/>
          <w:sz w:val="20"/>
          <w:szCs w:val="20"/>
        </w:rPr>
        <w:t xml:space="preserve">, niezwłocznie przekazać </w:t>
      </w:r>
      <w:r w:rsidRPr="00027479">
        <w:rPr>
          <w:rFonts w:ascii="Arial Narrow" w:hAnsi="Arial Narrow"/>
          <w:b/>
          <w:bCs/>
          <w:sz w:val="20"/>
          <w:szCs w:val="20"/>
        </w:rPr>
        <w:t xml:space="preserve">Zamawiającemu </w:t>
      </w:r>
      <w:r w:rsidRPr="00027479">
        <w:rPr>
          <w:rFonts w:ascii="Arial Narrow" w:hAnsi="Arial Narrow"/>
          <w:sz w:val="20"/>
          <w:szCs w:val="20"/>
        </w:rPr>
        <w:t xml:space="preserve">wszystkie będące w jego posiadaniu </w:t>
      </w:r>
      <w:r w:rsidRPr="00027479">
        <w:rPr>
          <w:rFonts w:ascii="Arial Narrow" w:hAnsi="Arial Narrow"/>
          <w:b/>
          <w:sz w:val="20"/>
          <w:szCs w:val="20"/>
        </w:rPr>
        <w:t>Informacje</w:t>
      </w:r>
      <w:r w:rsidRPr="00027479">
        <w:rPr>
          <w:rFonts w:ascii="Arial Narrow" w:hAnsi="Arial Narrow"/>
          <w:sz w:val="20"/>
          <w:szCs w:val="20"/>
        </w:rPr>
        <w:t xml:space="preserve"> wyrażone w formie materialnej, o których mowa w § 4 ust. 1 pkt 2, z zastrzeżeniem postanowień ust. 2 i 3 niniejszego paragrafu, a przekazanie ich nastąpi w sposób określony przez </w:t>
      </w:r>
      <w:r w:rsidRPr="00027479">
        <w:rPr>
          <w:rFonts w:ascii="Arial Narrow" w:hAnsi="Arial Narrow"/>
          <w:b/>
          <w:bCs/>
          <w:sz w:val="20"/>
          <w:szCs w:val="20"/>
        </w:rPr>
        <w:t>Zamawiającego.</w:t>
      </w:r>
    </w:p>
    <w:p w:rsidR="00027479" w:rsidRPr="00027479" w:rsidRDefault="00027479" w:rsidP="008923DF">
      <w:pPr>
        <w:pStyle w:val="Akapitzlist"/>
        <w:numPr>
          <w:ilvl w:val="3"/>
          <w:numId w:val="14"/>
        </w:numPr>
        <w:suppressAutoHyphens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Pomimo zgłoszenia przez </w:t>
      </w:r>
      <w:r w:rsidRPr="00027479">
        <w:rPr>
          <w:rFonts w:ascii="Arial Narrow" w:hAnsi="Arial Narrow"/>
          <w:b/>
          <w:bCs/>
          <w:sz w:val="20"/>
          <w:szCs w:val="20"/>
        </w:rPr>
        <w:t>Zamawiającego</w:t>
      </w:r>
      <w:r w:rsidRPr="00027479">
        <w:rPr>
          <w:rFonts w:ascii="Arial Narrow" w:hAnsi="Arial Narrow"/>
          <w:bCs/>
          <w:sz w:val="20"/>
          <w:szCs w:val="20"/>
        </w:rPr>
        <w:t xml:space="preserve"> </w:t>
      </w:r>
      <w:r w:rsidRPr="00027479">
        <w:rPr>
          <w:rFonts w:ascii="Arial Narrow" w:hAnsi="Arial Narrow"/>
          <w:sz w:val="20"/>
          <w:szCs w:val="20"/>
        </w:rPr>
        <w:t xml:space="preserve">żądania, o którym mowa w ust. 1, </w:t>
      </w:r>
      <w:r w:rsidRPr="00027479">
        <w:rPr>
          <w:rFonts w:ascii="Arial Narrow" w:hAnsi="Arial Narrow"/>
          <w:b/>
          <w:sz w:val="20"/>
          <w:szCs w:val="20"/>
        </w:rPr>
        <w:t>Wykonawca</w:t>
      </w:r>
      <w:r w:rsidRPr="00027479">
        <w:rPr>
          <w:rFonts w:ascii="Arial Narrow" w:hAnsi="Arial Narrow"/>
          <w:bCs/>
          <w:sz w:val="20"/>
          <w:szCs w:val="20"/>
        </w:rPr>
        <w:t xml:space="preserve"> </w:t>
      </w:r>
      <w:r w:rsidRPr="00027479">
        <w:rPr>
          <w:rFonts w:ascii="Arial Narrow" w:hAnsi="Arial Narrow"/>
          <w:sz w:val="20"/>
          <w:szCs w:val="20"/>
        </w:rPr>
        <w:t xml:space="preserve">może zatrzymać </w:t>
      </w:r>
      <w:r w:rsidRPr="00027479">
        <w:rPr>
          <w:rFonts w:ascii="Arial Narrow" w:hAnsi="Arial Narrow"/>
          <w:b/>
          <w:sz w:val="20"/>
          <w:szCs w:val="20"/>
        </w:rPr>
        <w:t>Informacje</w:t>
      </w:r>
      <w:r w:rsidRPr="00027479">
        <w:rPr>
          <w:rFonts w:ascii="Arial Narrow" w:hAnsi="Arial Narrow"/>
          <w:sz w:val="20"/>
          <w:szCs w:val="20"/>
        </w:rPr>
        <w:t xml:space="preserve"> wyrażone w formie materialnej, ale tylko w takiej części, w jakiej są mu one niezbędne w celu udokumentowania zakresu realizacji </w:t>
      </w:r>
      <w:r w:rsidRPr="00027479">
        <w:rPr>
          <w:rFonts w:ascii="Arial Narrow" w:hAnsi="Arial Narrow"/>
          <w:b/>
          <w:sz w:val="20"/>
          <w:szCs w:val="20"/>
        </w:rPr>
        <w:t>Przedmiotu Umowy Właściwej</w:t>
      </w:r>
      <w:r w:rsidRPr="00027479">
        <w:rPr>
          <w:rFonts w:ascii="Arial Narrow" w:hAnsi="Arial Narrow"/>
          <w:sz w:val="20"/>
          <w:szCs w:val="20"/>
        </w:rPr>
        <w:t xml:space="preserve"> oraz prawidłowości wykonania obowiązków przewidzianych w </w:t>
      </w:r>
      <w:r w:rsidRPr="00027479">
        <w:rPr>
          <w:rFonts w:ascii="Arial Narrow" w:hAnsi="Arial Narrow"/>
          <w:b/>
          <w:sz w:val="20"/>
          <w:szCs w:val="20"/>
        </w:rPr>
        <w:t>Umowie Właściwej</w:t>
      </w:r>
      <w:r w:rsidRPr="00027479">
        <w:rPr>
          <w:rFonts w:ascii="Arial Narrow" w:hAnsi="Arial Narrow"/>
          <w:sz w:val="20"/>
          <w:szCs w:val="20"/>
        </w:rPr>
        <w:t xml:space="preserve">. </w:t>
      </w:r>
    </w:p>
    <w:p w:rsidR="00027479" w:rsidRPr="00027479" w:rsidRDefault="00027479" w:rsidP="008923DF">
      <w:pPr>
        <w:pStyle w:val="Akapitzlist"/>
        <w:numPr>
          <w:ilvl w:val="3"/>
          <w:numId w:val="14"/>
        </w:numPr>
        <w:suppressAutoHyphens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bCs/>
          <w:sz w:val="20"/>
          <w:szCs w:val="20"/>
        </w:rPr>
        <w:t xml:space="preserve">Wykonawcy </w:t>
      </w:r>
      <w:r w:rsidRPr="00027479">
        <w:rPr>
          <w:rFonts w:ascii="Arial Narrow" w:hAnsi="Arial Narrow"/>
          <w:sz w:val="20"/>
          <w:szCs w:val="20"/>
        </w:rPr>
        <w:t xml:space="preserve">nie przysługuje jednakże prawo zatrzymania jakichkolwiek </w:t>
      </w:r>
      <w:r w:rsidRPr="00027479">
        <w:rPr>
          <w:rFonts w:ascii="Arial Narrow" w:hAnsi="Arial Narrow"/>
          <w:b/>
          <w:sz w:val="20"/>
          <w:szCs w:val="20"/>
        </w:rPr>
        <w:t xml:space="preserve">Informacji </w:t>
      </w:r>
      <w:r w:rsidRPr="00027479">
        <w:rPr>
          <w:rFonts w:ascii="Arial Narrow" w:hAnsi="Arial Narrow"/>
          <w:sz w:val="20"/>
          <w:szCs w:val="20"/>
        </w:rPr>
        <w:t>wyrażonych w formie materialnej w sytuacji, gdy:</w:t>
      </w:r>
    </w:p>
    <w:p w:rsidR="00027479" w:rsidRPr="00027479" w:rsidRDefault="00027479" w:rsidP="008923DF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before="60" w:after="0" w:line="240" w:lineRule="auto"/>
        <w:ind w:left="714" w:hanging="288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bCs/>
          <w:sz w:val="20"/>
          <w:szCs w:val="20"/>
        </w:rPr>
        <w:t xml:space="preserve">Zamawiający </w:t>
      </w:r>
      <w:r w:rsidRPr="00027479">
        <w:rPr>
          <w:rFonts w:ascii="Arial Narrow" w:hAnsi="Arial Narrow"/>
          <w:sz w:val="20"/>
          <w:szCs w:val="20"/>
        </w:rPr>
        <w:t xml:space="preserve">zapewni </w:t>
      </w:r>
      <w:r w:rsidRPr="00027479">
        <w:rPr>
          <w:rFonts w:ascii="Arial Narrow" w:hAnsi="Arial Narrow"/>
          <w:b/>
          <w:sz w:val="20"/>
          <w:szCs w:val="20"/>
        </w:rPr>
        <w:t>Wykonawcę</w:t>
      </w:r>
      <w:r w:rsidRPr="00027479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27479">
        <w:rPr>
          <w:rFonts w:ascii="Arial Narrow" w:hAnsi="Arial Narrow"/>
          <w:sz w:val="20"/>
          <w:szCs w:val="20"/>
        </w:rPr>
        <w:t xml:space="preserve">w formie pisemnej, że nie będzie zgłaszał żadnych roszczeń wynikających z </w:t>
      </w:r>
      <w:r w:rsidRPr="00027479">
        <w:rPr>
          <w:rFonts w:ascii="Arial Narrow" w:hAnsi="Arial Narrow"/>
          <w:b/>
          <w:sz w:val="20"/>
          <w:szCs w:val="20"/>
        </w:rPr>
        <w:t>Umowy Właściwej</w:t>
      </w:r>
      <w:r w:rsidRPr="00027479">
        <w:rPr>
          <w:rFonts w:ascii="Arial Narrow" w:hAnsi="Arial Narrow"/>
          <w:sz w:val="20"/>
          <w:szCs w:val="20"/>
        </w:rPr>
        <w:t>, jak też, że zaspokoi takie roszczenia zgłoszone przez osoby trzecie;</w:t>
      </w:r>
    </w:p>
    <w:p w:rsidR="00C85D8A" w:rsidRPr="0061063B" w:rsidRDefault="00027479" w:rsidP="008923DF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before="60" w:after="0" w:line="240" w:lineRule="auto"/>
        <w:ind w:left="714" w:hanging="288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bCs/>
          <w:sz w:val="20"/>
          <w:szCs w:val="20"/>
        </w:rPr>
        <w:t xml:space="preserve">Wykonawca </w:t>
      </w:r>
      <w:r w:rsidRPr="00027479">
        <w:rPr>
          <w:rFonts w:ascii="Arial Narrow" w:hAnsi="Arial Narrow"/>
          <w:sz w:val="20"/>
          <w:szCs w:val="20"/>
        </w:rPr>
        <w:t xml:space="preserve">naruszy którekolwiek z postanowień niniejszej </w:t>
      </w:r>
      <w:r w:rsidRPr="00027479">
        <w:rPr>
          <w:rFonts w:ascii="Arial Narrow" w:hAnsi="Arial Narrow"/>
          <w:b/>
          <w:sz w:val="20"/>
          <w:szCs w:val="20"/>
        </w:rPr>
        <w:t>Umowy</w:t>
      </w:r>
      <w:r w:rsidRPr="00027479">
        <w:rPr>
          <w:rFonts w:ascii="Arial Narrow" w:hAnsi="Arial Narrow"/>
          <w:sz w:val="20"/>
          <w:szCs w:val="20"/>
        </w:rPr>
        <w:t>.</w:t>
      </w:r>
    </w:p>
    <w:p w:rsidR="00027479" w:rsidRPr="00027479" w:rsidRDefault="00027479" w:rsidP="0061063B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§ 6.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Pozostałe zobowiązania Wykonawcy</w:t>
      </w:r>
    </w:p>
    <w:p w:rsidR="00027479" w:rsidRPr="00027479" w:rsidRDefault="00027479" w:rsidP="008923DF">
      <w:pPr>
        <w:numPr>
          <w:ilvl w:val="0"/>
          <w:numId w:val="29"/>
        </w:numPr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Wykonawca</w:t>
      </w:r>
      <w:r w:rsidRPr="00027479">
        <w:rPr>
          <w:rFonts w:ascii="Arial Narrow" w:hAnsi="Arial Narrow"/>
          <w:sz w:val="20"/>
          <w:szCs w:val="20"/>
        </w:rPr>
        <w:t xml:space="preserve"> zobowiązuje się udostępniać </w:t>
      </w:r>
      <w:r w:rsidRPr="00027479">
        <w:rPr>
          <w:rFonts w:ascii="Arial Narrow" w:hAnsi="Arial Narrow"/>
          <w:b/>
          <w:sz w:val="20"/>
          <w:szCs w:val="20"/>
        </w:rPr>
        <w:t>Zamawiającemu</w:t>
      </w:r>
      <w:r w:rsidRPr="00027479">
        <w:rPr>
          <w:rFonts w:ascii="Arial Narrow" w:hAnsi="Arial Narrow"/>
          <w:sz w:val="20"/>
          <w:szCs w:val="20"/>
        </w:rPr>
        <w:t xml:space="preserve"> wszelkie informacje niezbędne do wykazania spełnienia zapisów obligatoryjnej Umowy o zachowaniu poufności, a także umożliwiać </w:t>
      </w:r>
      <w:r w:rsidRPr="00027479">
        <w:rPr>
          <w:rFonts w:ascii="Arial Narrow" w:hAnsi="Arial Narrow"/>
          <w:b/>
          <w:sz w:val="20"/>
          <w:szCs w:val="20"/>
        </w:rPr>
        <w:t>Zamawiającemu</w:t>
      </w:r>
      <w:r w:rsidRPr="00027479">
        <w:rPr>
          <w:rFonts w:ascii="Arial Narrow" w:hAnsi="Arial Narrow"/>
          <w:sz w:val="20"/>
          <w:szCs w:val="20"/>
        </w:rPr>
        <w:t xml:space="preserve"> lub audytorowi upoważnionemu przez </w:t>
      </w:r>
      <w:r w:rsidRPr="00027479">
        <w:rPr>
          <w:rFonts w:ascii="Arial Narrow" w:hAnsi="Arial Narrow"/>
          <w:b/>
          <w:sz w:val="20"/>
          <w:szCs w:val="20"/>
        </w:rPr>
        <w:t>Zamawiającego</w:t>
      </w:r>
      <w:r w:rsidRPr="00027479">
        <w:rPr>
          <w:rFonts w:ascii="Arial Narrow" w:hAnsi="Arial Narrow"/>
          <w:sz w:val="20"/>
          <w:szCs w:val="20"/>
        </w:rPr>
        <w:t xml:space="preserve"> przeprowadzanie audytów bezpieczeństwa udostępnionych </w:t>
      </w:r>
      <w:r w:rsidRPr="00027479">
        <w:rPr>
          <w:rFonts w:ascii="Arial Narrow" w:hAnsi="Arial Narrow"/>
          <w:b/>
          <w:sz w:val="20"/>
          <w:szCs w:val="20"/>
        </w:rPr>
        <w:t>Wykonawcy Informacji</w:t>
      </w:r>
      <w:r w:rsidRPr="00027479">
        <w:rPr>
          <w:rFonts w:ascii="Arial Narrow" w:hAnsi="Arial Narrow"/>
          <w:sz w:val="20"/>
          <w:szCs w:val="20"/>
        </w:rPr>
        <w:t xml:space="preserve">, w tym umożliwiać dokonywanie także inspekcji. </w:t>
      </w:r>
      <w:r w:rsidRPr="00027479">
        <w:rPr>
          <w:rFonts w:ascii="Arial Narrow" w:hAnsi="Arial Narrow"/>
          <w:b/>
          <w:sz w:val="20"/>
          <w:szCs w:val="20"/>
        </w:rPr>
        <w:t>Wykonawca</w:t>
      </w:r>
      <w:r w:rsidRPr="00027479">
        <w:rPr>
          <w:rFonts w:ascii="Arial Narrow" w:hAnsi="Arial Narrow"/>
          <w:sz w:val="20"/>
          <w:szCs w:val="20"/>
        </w:rPr>
        <w:t xml:space="preserve"> zobowiązuje się przyczyniać się do tych czynności. </w:t>
      </w:r>
    </w:p>
    <w:p w:rsidR="00027479" w:rsidRPr="00027479" w:rsidRDefault="00027479" w:rsidP="008923DF">
      <w:pPr>
        <w:numPr>
          <w:ilvl w:val="0"/>
          <w:numId w:val="29"/>
        </w:numPr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Po przeprowadzeniu audytu, </w:t>
      </w:r>
      <w:r w:rsidRPr="00027479">
        <w:rPr>
          <w:rFonts w:ascii="Arial Narrow" w:hAnsi="Arial Narrow"/>
          <w:b/>
          <w:sz w:val="20"/>
          <w:szCs w:val="20"/>
        </w:rPr>
        <w:t>Zamawiający</w:t>
      </w:r>
      <w:r w:rsidRPr="00027479">
        <w:rPr>
          <w:rFonts w:ascii="Arial Narrow" w:hAnsi="Arial Narrow"/>
          <w:sz w:val="20"/>
          <w:szCs w:val="20"/>
        </w:rPr>
        <w:t xml:space="preserve"> może przekazać </w:t>
      </w:r>
      <w:r w:rsidRPr="00027479">
        <w:rPr>
          <w:rFonts w:ascii="Arial Narrow" w:hAnsi="Arial Narrow"/>
          <w:b/>
          <w:sz w:val="20"/>
          <w:szCs w:val="20"/>
        </w:rPr>
        <w:t>Wykonawcy</w:t>
      </w:r>
      <w:r w:rsidRPr="00027479">
        <w:rPr>
          <w:rFonts w:ascii="Arial Narrow" w:hAnsi="Arial Narrow"/>
          <w:sz w:val="20"/>
          <w:szCs w:val="20"/>
        </w:rPr>
        <w:t xml:space="preserve"> w formie pisemnej zalecenia poaudytowe. </w:t>
      </w:r>
      <w:r w:rsidRPr="00027479">
        <w:rPr>
          <w:rFonts w:ascii="Arial Narrow" w:hAnsi="Arial Narrow"/>
          <w:b/>
          <w:sz w:val="20"/>
          <w:szCs w:val="20"/>
        </w:rPr>
        <w:t>Wykonawca</w:t>
      </w:r>
      <w:r w:rsidRPr="00027479">
        <w:rPr>
          <w:rFonts w:ascii="Arial Narrow" w:hAnsi="Arial Narrow"/>
          <w:sz w:val="20"/>
          <w:szCs w:val="20"/>
        </w:rPr>
        <w:t xml:space="preserve"> zobowiązany będzie do ich wdrożenia w terminie określonym przez </w:t>
      </w:r>
      <w:r w:rsidRPr="00027479">
        <w:rPr>
          <w:rFonts w:ascii="Arial Narrow" w:hAnsi="Arial Narrow"/>
          <w:b/>
          <w:sz w:val="20"/>
          <w:szCs w:val="20"/>
        </w:rPr>
        <w:t>Zamawiającego</w:t>
      </w:r>
      <w:r w:rsidRPr="00027479">
        <w:rPr>
          <w:rFonts w:ascii="Arial Narrow" w:hAnsi="Arial Narrow"/>
          <w:sz w:val="20"/>
          <w:szCs w:val="20"/>
        </w:rPr>
        <w:t>, nie krótszym niż 10 dni roboczych.</w:t>
      </w:r>
    </w:p>
    <w:p w:rsidR="00027479" w:rsidRPr="00027479" w:rsidRDefault="00027479" w:rsidP="008923DF">
      <w:pPr>
        <w:numPr>
          <w:ilvl w:val="0"/>
          <w:numId w:val="29"/>
        </w:numPr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W przypadku, gdyby wdrożenie tych zaleceń wiązało się z dodatkowymi kosztami, </w:t>
      </w:r>
      <w:r w:rsidRPr="00027479">
        <w:rPr>
          <w:rFonts w:ascii="Arial Narrow" w:hAnsi="Arial Narrow"/>
          <w:b/>
          <w:sz w:val="20"/>
          <w:szCs w:val="20"/>
        </w:rPr>
        <w:t>Strony</w:t>
      </w:r>
      <w:r w:rsidRPr="00027479">
        <w:rPr>
          <w:rFonts w:ascii="Arial Narrow" w:hAnsi="Arial Narrow"/>
          <w:sz w:val="20"/>
          <w:szCs w:val="20"/>
        </w:rPr>
        <w:t xml:space="preserve"> uzgodnią sposób ich rozliczenia.</w:t>
      </w:r>
    </w:p>
    <w:p w:rsidR="00027479" w:rsidRPr="00027479" w:rsidRDefault="00027479" w:rsidP="008923DF">
      <w:pPr>
        <w:numPr>
          <w:ilvl w:val="0"/>
          <w:numId w:val="29"/>
        </w:numPr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Koszty audytu ponosi każda ze </w:t>
      </w:r>
      <w:r w:rsidRPr="00027479">
        <w:rPr>
          <w:rFonts w:ascii="Arial Narrow" w:hAnsi="Arial Narrow"/>
          <w:b/>
          <w:sz w:val="20"/>
          <w:szCs w:val="20"/>
        </w:rPr>
        <w:t>Stron</w:t>
      </w:r>
      <w:r w:rsidRPr="00027479">
        <w:rPr>
          <w:rFonts w:ascii="Arial Narrow" w:hAnsi="Arial Narrow"/>
          <w:sz w:val="20"/>
          <w:szCs w:val="20"/>
        </w:rPr>
        <w:t xml:space="preserve"> we własnym zakresie.</w:t>
      </w:r>
    </w:p>
    <w:p w:rsidR="00027479" w:rsidRPr="00027479" w:rsidRDefault="00027479" w:rsidP="008923DF">
      <w:pPr>
        <w:numPr>
          <w:ilvl w:val="0"/>
          <w:numId w:val="29"/>
        </w:numPr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Wykonawca</w:t>
      </w:r>
      <w:r w:rsidRPr="00027479">
        <w:rPr>
          <w:rFonts w:ascii="Arial Narrow" w:hAnsi="Arial Narrow"/>
          <w:sz w:val="20"/>
          <w:szCs w:val="20"/>
        </w:rPr>
        <w:t xml:space="preserve"> niezwłocznie poinformuje </w:t>
      </w:r>
      <w:r w:rsidRPr="00027479">
        <w:rPr>
          <w:rFonts w:ascii="Arial Narrow" w:hAnsi="Arial Narrow"/>
          <w:b/>
          <w:sz w:val="20"/>
          <w:szCs w:val="20"/>
        </w:rPr>
        <w:t>Zamawiającego</w:t>
      </w:r>
      <w:r w:rsidRPr="00027479">
        <w:rPr>
          <w:rFonts w:ascii="Arial Narrow" w:hAnsi="Arial Narrow"/>
          <w:sz w:val="20"/>
          <w:szCs w:val="20"/>
        </w:rPr>
        <w:t>, jeżeli jego zdaniem wydane mu polecenie w ramach działań, o którym mowa w ust. 1 stanowić będzie naruszenie aktualnych przepisów, a w szczególności przepisów o ochronie danych osobowych.</w:t>
      </w:r>
    </w:p>
    <w:p w:rsidR="00027479" w:rsidRPr="00027479" w:rsidRDefault="00027479" w:rsidP="008923DF">
      <w:pPr>
        <w:numPr>
          <w:ilvl w:val="0"/>
          <w:numId w:val="29"/>
        </w:numPr>
        <w:suppressAutoHyphens/>
        <w:spacing w:before="60" w:after="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Po</w:t>
      </w:r>
      <w:r w:rsidRPr="00027479">
        <w:rPr>
          <w:rFonts w:ascii="Arial Narrow" w:hAnsi="Arial Narrow"/>
          <w:b/>
          <w:sz w:val="20"/>
          <w:szCs w:val="20"/>
        </w:rPr>
        <w:t xml:space="preserve"> </w:t>
      </w:r>
      <w:r w:rsidRPr="00027479">
        <w:rPr>
          <w:rFonts w:ascii="Arial Narrow" w:hAnsi="Arial Narrow"/>
          <w:sz w:val="20"/>
          <w:szCs w:val="20"/>
        </w:rPr>
        <w:t xml:space="preserve">zakończeniu realizacji </w:t>
      </w:r>
      <w:r w:rsidRPr="00027479">
        <w:rPr>
          <w:rFonts w:ascii="Arial Narrow" w:hAnsi="Arial Narrow"/>
          <w:b/>
          <w:sz w:val="20"/>
          <w:szCs w:val="20"/>
        </w:rPr>
        <w:t>Przedmiotu Umowy Właściwej</w:t>
      </w:r>
      <w:r w:rsidRPr="00027479">
        <w:rPr>
          <w:rFonts w:ascii="Arial Narrow" w:hAnsi="Arial Narrow"/>
          <w:sz w:val="20"/>
          <w:szCs w:val="20"/>
        </w:rPr>
        <w:t xml:space="preserve">, przed ostatecznym rozliczeniem przez </w:t>
      </w:r>
      <w:r w:rsidRPr="00027479">
        <w:rPr>
          <w:rFonts w:ascii="Arial Narrow" w:hAnsi="Arial Narrow"/>
          <w:b/>
          <w:sz w:val="20"/>
          <w:szCs w:val="20"/>
        </w:rPr>
        <w:t>Strony</w:t>
      </w:r>
      <w:r w:rsidRPr="00027479">
        <w:rPr>
          <w:rFonts w:ascii="Arial Narrow" w:hAnsi="Arial Narrow"/>
          <w:sz w:val="20"/>
          <w:szCs w:val="20"/>
        </w:rPr>
        <w:t>,</w:t>
      </w:r>
      <w:r w:rsidRPr="00027479">
        <w:rPr>
          <w:rFonts w:ascii="Arial Narrow" w:hAnsi="Arial Narrow"/>
          <w:b/>
          <w:sz w:val="20"/>
          <w:szCs w:val="20"/>
        </w:rPr>
        <w:t xml:space="preserve"> Wykonawca</w:t>
      </w:r>
      <w:r w:rsidRPr="00027479">
        <w:rPr>
          <w:rFonts w:ascii="Arial Narrow" w:hAnsi="Arial Narrow"/>
          <w:sz w:val="20"/>
          <w:szCs w:val="20"/>
        </w:rPr>
        <w:t xml:space="preserve"> zobowiązuje się do zwrotu </w:t>
      </w:r>
      <w:r w:rsidRPr="00027479">
        <w:rPr>
          <w:rFonts w:ascii="Arial Narrow" w:hAnsi="Arial Narrow"/>
          <w:b/>
          <w:bCs/>
          <w:sz w:val="20"/>
          <w:szCs w:val="20"/>
        </w:rPr>
        <w:t>Zamawiającemu</w:t>
      </w:r>
      <w:r w:rsidRPr="00027479">
        <w:rPr>
          <w:rFonts w:ascii="Arial Narrow" w:hAnsi="Arial Narrow"/>
          <w:sz w:val="20"/>
          <w:szCs w:val="20"/>
        </w:rPr>
        <w:t xml:space="preserve"> wszystkich otrzymanych </w:t>
      </w:r>
      <w:r w:rsidRPr="00027479">
        <w:rPr>
          <w:rFonts w:ascii="Arial Narrow" w:hAnsi="Arial Narrow"/>
          <w:b/>
          <w:sz w:val="20"/>
          <w:szCs w:val="20"/>
        </w:rPr>
        <w:t xml:space="preserve">Informacji, </w:t>
      </w:r>
      <w:r w:rsidRPr="00027479">
        <w:rPr>
          <w:rFonts w:ascii="Arial Narrow" w:hAnsi="Arial Narrow"/>
          <w:sz w:val="20"/>
          <w:szCs w:val="20"/>
        </w:rPr>
        <w:t>o których mowa w § 4 ust. 3.</w:t>
      </w:r>
    </w:p>
    <w:p w:rsidR="00027479" w:rsidRPr="00027479" w:rsidRDefault="00027479" w:rsidP="0061063B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§ 7.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Obowiązywanie Umowy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Niniejsza </w:t>
      </w:r>
      <w:r w:rsidRPr="00027479">
        <w:rPr>
          <w:rFonts w:ascii="Arial Narrow" w:hAnsi="Arial Narrow"/>
          <w:b/>
          <w:sz w:val="20"/>
          <w:szCs w:val="20"/>
        </w:rPr>
        <w:t>Umowa</w:t>
      </w:r>
      <w:r w:rsidRPr="00027479">
        <w:rPr>
          <w:rFonts w:ascii="Arial Narrow" w:hAnsi="Arial Narrow"/>
          <w:sz w:val="20"/>
          <w:szCs w:val="20"/>
        </w:rPr>
        <w:t xml:space="preserve"> została zawarta na:</w:t>
      </w:r>
    </w:p>
    <w:p w:rsidR="00027479" w:rsidRPr="0061063B" w:rsidRDefault="00027479" w:rsidP="008923DF">
      <w:pPr>
        <w:pStyle w:val="Akapitzlist"/>
        <w:numPr>
          <w:ilvl w:val="0"/>
          <w:numId w:val="30"/>
        </w:numPr>
        <w:suppressAutoHyphens/>
        <w:spacing w:before="60" w:after="0" w:line="240" w:lineRule="auto"/>
        <w:ind w:left="426" w:hanging="426"/>
        <w:rPr>
          <w:rFonts w:ascii="Arial Narrow" w:hAnsi="Arial Narrow"/>
          <w:b/>
          <w:sz w:val="20"/>
          <w:szCs w:val="20"/>
        </w:rPr>
      </w:pPr>
      <w:r w:rsidRPr="0061063B">
        <w:rPr>
          <w:rFonts w:ascii="Arial Narrow" w:hAnsi="Arial Narrow"/>
          <w:sz w:val="20"/>
          <w:szCs w:val="20"/>
        </w:rPr>
        <w:t xml:space="preserve">okres bezterminowy, obejmujący okres zarówno trwania </w:t>
      </w:r>
      <w:r w:rsidRPr="0061063B">
        <w:rPr>
          <w:rFonts w:ascii="Arial Narrow" w:hAnsi="Arial Narrow"/>
          <w:b/>
          <w:sz w:val="20"/>
          <w:szCs w:val="20"/>
        </w:rPr>
        <w:t>Umowy Właściwej</w:t>
      </w:r>
      <w:r w:rsidRPr="0061063B">
        <w:rPr>
          <w:rFonts w:ascii="Arial Narrow" w:hAnsi="Arial Narrow"/>
          <w:sz w:val="20"/>
          <w:szCs w:val="20"/>
        </w:rPr>
        <w:t xml:space="preserve"> jak i okres po wypowiedzeniu </w:t>
      </w:r>
      <w:r w:rsidRPr="0061063B">
        <w:rPr>
          <w:rFonts w:ascii="Arial Narrow" w:hAnsi="Arial Narrow"/>
          <w:b/>
          <w:sz w:val="20"/>
          <w:szCs w:val="20"/>
        </w:rPr>
        <w:t>Umowy Właściwej</w:t>
      </w:r>
      <w:r w:rsidRPr="0061063B">
        <w:rPr>
          <w:rFonts w:ascii="Arial Narrow" w:hAnsi="Arial Narrow"/>
          <w:sz w:val="20"/>
          <w:szCs w:val="20"/>
        </w:rPr>
        <w:t>.</w:t>
      </w:r>
    </w:p>
    <w:p w:rsidR="00027479" w:rsidRPr="00027479" w:rsidRDefault="00027479" w:rsidP="0061063B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§ 8.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Reprezentanci Stron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Osobami upoważnionymi do kontaktów pomiędzy </w:t>
      </w:r>
      <w:r w:rsidRPr="00027479">
        <w:rPr>
          <w:rFonts w:ascii="Arial Narrow" w:hAnsi="Arial Narrow"/>
          <w:b/>
          <w:sz w:val="20"/>
          <w:szCs w:val="20"/>
        </w:rPr>
        <w:t>Stronami</w:t>
      </w:r>
      <w:r w:rsidRPr="00027479">
        <w:rPr>
          <w:rFonts w:ascii="Arial Narrow" w:hAnsi="Arial Narrow"/>
          <w:sz w:val="20"/>
          <w:szCs w:val="20"/>
        </w:rPr>
        <w:t xml:space="preserve"> w związku z udostępnieniem </w:t>
      </w:r>
      <w:r w:rsidRPr="00027479">
        <w:rPr>
          <w:rFonts w:ascii="Arial Narrow" w:hAnsi="Arial Narrow"/>
          <w:b/>
          <w:sz w:val="20"/>
          <w:szCs w:val="20"/>
        </w:rPr>
        <w:t xml:space="preserve">Informacji </w:t>
      </w:r>
      <w:r w:rsidRPr="00027479">
        <w:rPr>
          <w:rFonts w:ascii="Arial Narrow" w:hAnsi="Arial Narrow"/>
          <w:sz w:val="20"/>
          <w:szCs w:val="20"/>
        </w:rPr>
        <w:t xml:space="preserve">i z realizacją niniejszej </w:t>
      </w:r>
      <w:r w:rsidRPr="00027479">
        <w:rPr>
          <w:rFonts w:ascii="Arial Narrow" w:hAnsi="Arial Narrow"/>
          <w:b/>
          <w:sz w:val="20"/>
          <w:szCs w:val="20"/>
        </w:rPr>
        <w:t>Umowy</w:t>
      </w:r>
      <w:r w:rsidRPr="00027479">
        <w:rPr>
          <w:rFonts w:ascii="Arial Narrow" w:hAnsi="Arial Narrow"/>
          <w:sz w:val="20"/>
          <w:szCs w:val="20"/>
        </w:rPr>
        <w:t xml:space="preserve"> są</w:t>
      </w:r>
      <w:r w:rsidRPr="00027479">
        <w:rPr>
          <w:rFonts w:ascii="Arial Narrow" w:hAnsi="Arial Narrow"/>
          <w:sz w:val="20"/>
          <w:szCs w:val="20"/>
          <w:vertAlign w:val="superscript"/>
        </w:rPr>
        <w:t>3)</w:t>
      </w:r>
      <w:r w:rsidRPr="00027479">
        <w:rPr>
          <w:rFonts w:ascii="Arial Narrow" w:hAnsi="Arial Narrow"/>
          <w:sz w:val="20"/>
          <w:szCs w:val="20"/>
        </w:rPr>
        <w:t>:</w:t>
      </w:r>
    </w:p>
    <w:p w:rsidR="00027479" w:rsidRPr="00027479" w:rsidRDefault="00027479" w:rsidP="008923DF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before="60" w:after="0" w:line="240" w:lineRule="auto"/>
        <w:ind w:left="714" w:hanging="288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z ramienia </w:t>
      </w:r>
      <w:r w:rsidRPr="00027479">
        <w:rPr>
          <w:rFonts w:ascii="Arial Narrow" w:hAnsi="Arial Narrow"/>
          <w:b/>
          <w:sz w:val="20"/>
          <w:szCs w:val="20"/>
        </w:rPr>
        <w:t>Wykonawcy</w:t>
      </w:r>
      <w:r w:rsidRPr="00027479">
        <w:rPr>
          <w:rFonts w:ascii="Arial Narrow" w:hAnsi="Arial Narrow"/>
          <w:sz w:val="20"/>
          <w:szCs w:val="20"/>
        </w:rPr>
        <w:t>:</w:t>
      </w:r>
    </w:p>
    <w:p w:rsidR="00027479" w:rsidRPr="00027479" w:rsidRDefault="00027479" w:rsidP="008923DF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before="60" w:after="0" w:line="240" w:lineRule="auto"/>
        <w:ind w:left="993" w:hanging="284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______________________________________________</w:t>
      </w:r>
    </w:p>
    <w:p w:rsidR="00027479" w:rsidRPr="00027479" w:rsidRDefault="00027479" w:rsidP="008923DF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before="60" w:after="0" w:line="240" w:lineRule="auto"/>
        <w:ind w:left="993" w:hanging="284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______________________________________________</w:t>
      </w:r>
    </w:p>
    <w:p w:rsidR="00027479" w:rsidRPr="00027479" w:rsidRDefault="00027479" w:rsidP="008923DF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before="60" w:after="0" w:line="240" w:lineRule="auto"/>
        <w:ind w:left="714" w:hanging="288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lastRenderedPageBreak/>
        <w:t xml:space="preserve">z ramienia </w:t>
      </w:r>
      <w:r w:rsidRPr="00027479">
        <w:rPr>
          <w:rFonts w:ascii="Arial Narrow" w:hAnsi="Arial Narrow"/>
          <w:b/>
          <w:bCs/>
          <w:sz w:val="20"/>
          <w:szCs w:val="20"/>
        </w:rPr>
        <w:t>Zamawiającego</w:t>
      </w:r>
      <w:r w:rsidRPr="00027479">
        <w:rPr>
          <w:rFonts w:ascii="Arial Narrow" w:hAnsi="Arial Narrow"/>
          <w:sz w:val="20"/>
          <w:szCs w:val="20"/>
        </w:rPr>
        <w:t>:</w:t>
      </w:r>
    </w:p>
    <w:p w:rsidR="00027479" w:rsidRPr="00027479" w:rsidRDefault="00027479" w:rsidP="008923DF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before="60" w:after="0" w:line="240" w:lineRule="auto"/>
        <w:ind w:left="993" w:hanging="284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______________________________________________</w:t>
      </w:r>
    </w:p>
    <w:p w:rsidR="00027479" w:rsidRPr="00027479" w:rsidRDefault="00027479" w:rsidP="008923DF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before="60" w:after="0" w:line="240" w:lineRule="auto"/>
        <w:ind w:left="993" w:hanging="284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______________________________________________</w:t>
      </w:r>
    </w:p>
    <w:p w:rsidR="00027479" w:rsidRPr="00027479" w:rsidRDefault="00027479" w:rsidP="00E84D80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§ 9.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Kary Umowne</w:t>
      </w:r>
    </w:p>
    <w:p w:rsidR="00027479" w:rsidRPr="00027479" w:rsidRDefault="00027479" w:rsidP="008923DF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W przypadku naruszenia przez </w:t>
      </w:r>
      <w:r w:rsidRPr="00027479">
        <w:rPr>
          <w:rFonts w:ascii="Arial Narrow" w:hAnsi="Arial Narrow"/>
          <w:b/>
          <w:sz w:val="20"/>
          <w:szCs w:val="20"/>
        </w:rPr>
        <w:t>Wykonawcę</w:t>
      </w:r>
      <w:r w:rsidRPr="00027479">
        <w:rPr>
          <w:rFonts w:ascii="Arial Narrow" w:hAnsi="Arial Narrow"/>
          <w:sz w:val="20"/>
          <w:szCs w:val="20"/>
        </w:rPr>
        <w:t xml:space="preserve"> postanowień:</w:t>
      </w:r>
    </w:p>
    <w:p w:rsidR="00027479" w:rsidRPr="00027479" w:rsidRDefault="00027479" w:rsidP="008923DF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60" w:after="0" w:line="240" w:lineRule="auto"/>
        <w:ind w:hanging="294"/>
        <w:contextualSpacing w:val="0"/>
        <w:rPr>
          <w:rFonts w:ascii="Arial Narrow" w:hAnsi="Arial Narrow"/>
          <w:bCs/>
          <w:sz w:val="20"/>
          <w:szCs w:val="20"/>
        </w:rPr>
      </w:pPr>
      <w:r w:rsidRPr="00027479">
        <w:rPr>
          <w:rFonts w:ascii="Arial Narrow" w:hAnsi="Arial Narrow"/>
          <w:bCs/>
          <w:sz w:val="20"/>
          <w:szCs w:val="20"/>
        </w:rPr>
        <w:t xml:space="preserve">§ 2 ust. 1 </w:t>
      </w:r>
      <w:r w:rsidRPr="00027479">
        <w:rPr>
          <w:rFonts w:ascii="Arial Narrow" w:hAnsi="Arial Narrow"/>
          <w:b/>
          <w:bCs/>
          <w:sz w:val="20"/>
          <w:szCs w:val="20"/>
        </w:rPr>
        <w:t>Umowy</w:t>
      </w:r>
      <w:r w:rsidRPr="00027479">
        <w:rPr>
          <w:rFonts w:ascii="Arial Narrow" w:hAnsi="Arial Narrow"/>
          <w:bCs/>
          <w:sz w:val="20"/>
          <w:szCs w:val="20"/>
        </w:rPr>
        <w:t xml:space="preserve">, przez wykorzystanie przez </w:t>
      </w:r>
      <w:r w:rsidRPr="00027479">
        <w:rPr>
          <w:rFonts w:ascii="Arial Narrow" w:hAnsi="Arial Narrow"/>
          <w:b/>
          <w:bCs/>
          <w:sz w:val="20"/>
          <w:szCs w:val="20"/>
        </w:rPr>
        <w:t>Wykonawcę</w:t>
      </w:r>
      <w:r w:rsidRPr="00027479">
        <w:rPr>
          <w:rFonts w:ascii="Arial Narrow" w:hAnsi="Arial Narrow"/>
          <w:bCs/>
          <w:sz w:val="20"/>
          <w:szCs w:val="20"/>
        </w:rPr>
        <w:t xml:space="preserve"> </w:t>
      </w:r>
      <w:r w:rsidRPr="00027479">
        <w:rPr>
          <w:rFonts w:ascii="Arial Narrow" w:hAnsi="Arial Narrow"/>
          <w:b/>
          <w:bCs/>
          <w:sz w:val="20"/>
          <w:szCs w:val="20"/>
        </w:rPr>
        <w:t>Informacji</w:t>
      </w:r>
      <w:r w:rsidRPr="00027479">
        <w:rPr>
          <w:rFonts w:ascii="Arial Narrow" w:hAnsi="Arial Narrow"/>
          <w:bCs/>
          <w:sz w:val="20"/>
          <w:szCs w:val="20"/>
        </w:rPr>
        <w:t xml:space="preserve"> w celach innych niż realizacja </w:t>
      </w:r>
      <w:r w:rsidRPr="00027479">
        <w:rPr>
          <w:rFonts w:ascii="Arial Narrow" w:hAnsi="Arial Narrow"/>
          <w:b/>
          <w:bCs/>
          <w:sz w:val="20"/>
          <w:szCs w:val="20"/>
        </w:rPr>
        <w:t>Przedmiotu Umowy Właściwej</w:t>
      </w:r>
      <w:r w:rsidRPr="00027479">
        <w:rPr>
          <w:rFonts w:ascii="Arial Narrow" w:hAnsi="Arial Narrow"/>
          <w:bCs/>
          <w:sz w:val="20"/>
          <w:szCs w:val="20"/>
        </w:rPr>
        <w:t xml:space="preserve">, a w szczególności poprzez udostępnienie </w:t>
      </w:r>
      <w:r w:rsidRPr="00027479">
        <w:rPr>
          <w:rFonts w:ascii="Arial Narrow" w:hAnsi="Arial Narrow"/>
          <w:b/>
          <w:bCs/>
          <w:sz w:val="20"/>
          <w:szCs w:val="20"/>
        </w:rPr>
        <w:t>Informacji</w:t>
      </w:r>
      <w:r w:rsidRPr="00027479">
        <w:rPr>
          <w:rFonts w:ascii="Arial Narrow" w:hAnsi="Arial Narrow"/>
          <w:bCs/>
          <w:sz w:val="20"/>
          <w:szCs w:val="20"/>
        </w:rPr>
        <w:t xml:space="preserve"> osobom trzecim bez pisemnej zgody;</w:t>
      </w:r>
    </w:p>
    <w:p w:rsidR="00027479" w:rsidRPr="00027479" w:rsidRDefault="00027479" w:rsidP="008923DF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60" w:after="0" w:line="240" w:lineRule="auto"/>
        <w:ind w:hanging="294"/>
        <w:contextualSpacing w:val="0"/>
        <w:rPr>
          <w:rFonts w:ascii="Arial Narrow" w:hAnsi="Arial Narrow"/>
          <w:bCs/>
          <w:sz w:val="20"/>
          <w:szCs w:val="20"/>
        </w:rPr>
      </w:pPr>
      <w:r w:rsidRPr="00027479">
        <w:rPr>
          <w:rFonts w:ascii="Arial Narrow" w:hAnsi="Arial Narrow"/>
          <w:bCs/>
          <w:sz w:val="20"/>
          <w:szCs w:val="20"/>
        </w:rPr>
        <w:t xml:space="preserve">§ 2 ust. 4 </w:t>
      </w:r>
      <w:r w:rsidRPr="00027479">
        <w:rPr>
          <w:rFonts w:ascii="Arial Narrow" w:hAnsi="Arial Narrow"/>
          <w:b/>
          <w:bCs/>
          <w:sz w:val="20"/>
          <w:szCs w:val="20"/>
        </w:rPr>
        <w:t>Umowy</w:t>
      </w:r>
      <w:r w:rsidRPr="00027479">
        <w:rPr>
          <w:rFonts w:ascii="Arial Narrow" w:hAnsi="Arial Narrow"/>
          <w:bCs/>
          <w:sz w:val="20"/>
          <w:szCs w:val="20"/>
        </w:rPr>
        <w:t xml:space="preserve"> przez rażące niedbalstwo;</w:t>
      </w:r>
    </w:p>
    <w:p w:rsidR="00027479" w:rsidRPr="00027479" w:rsidRDefault="00027479" w:rsidP="008923DF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60" w:after="0" w:line="240" w:lineRule="auto"/>
        <w:ind w:left="714" w:hanging="294"/>
        <w:contextualSpacing w:val="0"/>
        <w:rPr>
          <w:rFonts w:ascii="Arial Narrow" w:hAnsi="Arial Narrow"/>
          <w:bCs/>
          <w:sz w:val="20"/>
          <w:szCs w:val="20"/>
        </w:rPr>
      </w:pPr>
      <w:r w:rsidRPr="00027479">
        <w:rPr>
          <w:rFonts w:ascii="Arial Narrow" w:hAnsi="Arial Narrow"/>
          <w:bCs/>
          <w:sz w:val="20"/>
          <w:szCs w:val="20"/>
        </w:rPr>
        <w:t xml:space="preserve">§ 3 ust. 2 </w:t>
      </w:r>
      <w:r w:rsidRPr="00027479">
        <w:rPr>
          <w:rFonts w:ascii="Arial Narrow" w:hAnsi="Arial Narrow"/>
          <w:b/>
          <w:bCs/>
          <w:sz w:val="20"/>
          <w:szCs w:val="20"/>
        </w:rPr>
        <w:t>Umowy</w:t>
      </w:r>
      <w:r w:rsidRPr="00027479">
        <w:rPr>
          <w:rFonts w:ascii="Arial Narrow" w:hAnsi="Arial Narrow"/>
          <w:bCs/>
          <w:sz w:val="20"/>
          <w:szCs w:val="20"/>
        </w:rPr>
        <w:t xml:space="preserve"> przez brak poinformowania </w:t>
      </w:r>
      <w:r w:rsidRPr="00027479">
        <w:rPr>
          <w:rFonts w:ascii="Arial Narrow" w:hAnsi="Arial Narrow"/>
          <w:b/>
          <w:bCs/>
          <w:sz w:val="20"/>
          <w:szCs w:val="20"/>
        </w:rPr>
        <w:t>Zamawiającego</w:t>
      </w:r>
      <w:r w:rsidRPr="00027479">
        <w:rPr>
          <w:rFonts w:ascii="Arial Narrow" w:hAnsi="Arial Narrow"/>
          <w:bCs/>
          <w:sz w:val="20"/>
          <w:szCs w:val="20"/>
        </w:rPr>
        <w:t xml:space="preserve"> o żądaniu udostępnienia </w:t>
      </w:r>
      <w:r w:rsidRPr="00027479">
        <w:rPr>
          <w:rFonts w:ascii="Arial Narrow" w:hAnsi="Arial Narrow"/>
          <w:b/>
          <w:bCs/>
          <w:sz w:val="20"/>
          <w:szCs w:val="20"/>
        </w:rPr>
        <w:t>Informacji</w:t>
      </w:r>
      <w:r w:rsidRPr="00027479">
        <w:rPr>
          <w:rFonts w:ascii="Arial Narrow" w:hAnsi="Arial Narrow"/>
          <w:bCs/>
          <w:sz w:val="20"/>
          <w:szCs w:val="20"/>
        </w:rPr>
        <w:t xml:space="preserve"> podmiotowi trzeciemu;</w:t>
      </w:r>
    </w:p>
    <w:p w:rsidR="00027479" w:rsidRPr="00027479" w:rsidRDefault="00027479" w:rsidP="008923DF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60" w:after="0" w:line="240" w:lineRule="auto"/>
        <w:ind w:left="714" w:hanging="294"/>
        <w:contextualSpacing w:val="0"/>
        <w:rPr>
          <w:rFonts w:ascii="Arial Narrow" w:hAnsi="Arial Narrow"/>
          <w:bCs/>
          <w:sz w:val="20"/>
          <w:szCs w:val="20"/>
        </w:rPr>
      </w:pPr>
      <w:r w:rsidRPr="00027479">
        <w:rPr>
          <w:rFonts w:ascii="Arial Narrow" w:hAnsi="Arial Narrow"/>
          <w:bCs/>
          <w:sz w:val="20"/>
          <w:szCs w:val="20"/>
        </w:rPr>
        <w:t xml:space="preserve">§ 4 ust. 1 </w:t>
      </w:r>
      <w:r w:rsidRPr="00027479">
        <w:rPr>
          <w:rFonts w:ascii="Arial Narrow" w:hAnsi="Arial Narrow"/>
          <w:b/>
          <w:bCs/>
          <w:sz w:val="20"/>
          <w:szCs w:val="20"/>
        </w:rPr>
        <w:t>Umowy</w:t>
      </w:r>
      <w:r w:rsidRPr="00027479">
        <w:rPr>
          <w:rFonts w:ascii="Arial Narrow" w:hAnsi="Arial Narrow"/>
          <w:bCs/>
          <w:sz w:val="20"/>
          <w:szCs w:val="20"/>
        </w:rPr>
        <w:t xml:space="preserve">, przez niezastosowanie przez </w:t>
      </w:r>
      <w:r w:rsidRPr="00027479">
        <w:rPr>
          <w:rFonts w:ascii="Arial Narrow" w:hAnsi="Arial Narrow"/>
          <w:b/>
          <w:bCs/>
          <w:sz w:val="20"/>
          <w:szCs w:val="20"/>
        </w:rPr>
        <w:t>Wykonawcę</w:t>
      </w:r>
      <w:r w:rsidRPr="00027479">
        <w:rPr>
          <w:rFonts w:ascii="Arial Narrow" w:hAnsi="Arial Narrow"/>
          <w:bCs/>
          <w:sz w:val="20"/>
          <w:szCs w:val="20"/>
        </w:rPr>
        <w:t xml:space="preserve"> właściwych </w:t>
      </w:r>
      <w:r w:rsidRPr="00027479">
        <w:rPr>
          <w:rFonts w:ascii="Arial Narrow" w:hAnsi="Arial Narrow"/>
          <w:sz w:val="20"/>
          <w:szCs w:val="20"/>
        </w:rPr>
        <w:t xml:space="preserve">środków łączności </w:t>
      </w:r>
      <w:r w:rsidRPr="00027479">
        <w:rPr>
          <w:rFonts w:ascii="Arial Narrow" w:hAnsi="Arial Narrow"/>
          <w:bCs/>
          <w:sz w:val="20"/>
          <w:szCs w:val="20"/>
        </w:rPr>
        <w:t xml:space="preserve">oraz właściwych zabezpieczeń dla przekazywanych i przechowywanych </w:t>
      </w:r>
      <w:r w:rsidRPr="00027479">
        <w:rPr>
          <w:rFonts w:ascii="Arial Narrow" w:hAnsi="Arial Narrow"/>
          <w:b/>
          <w:bCs/>
          <w:sz w:val="20"/>
          <w:szCs w:val="20"/>
        </w:rPr>
        <w:t>Informacji</w:t>
      </w:r>
      <w:r w:rsidRPr="00027479">
        <w:rPr>
          <w:rFonts w:ascii="Arial Narrow" w:hAnsi="Arial Narrow"/>
          <w:bCs/>
          <w:sz w:val="20"/>
          <w:szCs w:val="20"/>
        </w:rPr>
        <w:t>;</w:t>
      </w:r>
    </w:p>
    <w:p w:rsidR="00027479" w:rsidRPr="00027479" w:rsidRDefault="00027479" w:rsidP="008923DF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60" w:after="0" w:line="240" w:lineRule="auto"/>
        <w:ind w:left="714" w:hanging="294"/>
        <w:contextualSpacing w:val="0"/>
        <w:rPr>
          <w:rFonts w:ascii="Arial Narrow" w:hAnsi="Arial Narrow"/>
          <w:bCs/>
          <w:sz w:val="20"/>
          <w:szCs w:val="20"/>
        </w:rPr>
      </w:pPr>
      <w:r w:rsidRPr="00027479">
        <w:rPr>
          <w:rFonts w:ascii="Arial Narrow" w:hAnsi="Arial Narrow"/>
          <w:bCs/>
          <w:sz w:val="20"/>
          <w:szCs w:val="20"/>
        </w:rPr>
        <w:t xml:space="preserve">§ 5 ust. 1 </w:t>
      </w:r>
      <w:r w:rsidRPr="00027479">
        <w:rPr>
          <w:rFonts w:ascii="Arial Narrow" w:hAnsi="Arial Narrow"/>
          <w:b/>
          <w:bCs/>
          <w:sz w:val="20"/>
          <w:szCs w:val="20"/>
        </w:rPr>
        <w:t>Umowy</w:t>
      </w:r>
      <w:r w:rsidRPr="00027479">
        <w:rPr>
          <w:rFonts w:ascii="Arial Narrow" w:hAnsi="Arial Narrow"/>
          <w:bCs/>
          <w:sz w:val="20"/>
          <w:szCs w:val="20"/>
        </w:rPr>
        <w:t xml:space="preserve">, przez niewypełnienie obowiązku zwrotu bądź odmowę zwrotu przez </w:t>
      </w:r>
      <w:r w:rsidRPr="00027479">
        <w:rPr>
          <w:rFonts w:ascii="Arial Narrow" w:hAnsi="Arial Narrow"/>
          <w:b/>
          <w:bCs/>
          <w:sz w:val="20"/>
          <w:szCs w:val="20"/>
        </w:rPr>
        <w:t>Wykonawcę</w:t>
      </w:r>
      <w:r w:rsidRPr="00027479">
        <w:rPr>
          <w:rFonts w:ascii="Arial Narrow" w:hAnsi="Arial Narrow"/>
          <w:bCs/>
          <w:sz w:val="20"/>
          <w:szCs w:val="20"/>
        </w:rPr>
        <w:t xml:space="preserve"> </w:t>
      </w:r>
      <w:r w:rsidRPr="00027479">
        <w:rPr>
          <w:rFonts w:ascii="Arial Narrow" w:hAnsi="Arial Narrow"/>
          <w:b/>
          <w:bCs/>
          <w:sz w:val="20"/>
          <w:szCs w:val="20"/>
        </w:rPr>
        <w:t>Informacji</w:t>
      </w:r>
      <w:r w:rsidRPr="00027479">
        <w:rPr>
          <w:rFonts w:ascii="Arial Narrow" w:hAnsi="Arial Narrow"/>
          <w:bCs/>
          <w:sz w:val="20"/>
          <w:szCs w:val="20"/>
        </w:rPr>
        <w:t xml:space="preserve"> </w:t>
      </w:r>
      <w:r w:rsidRPr="00027479">
        <w:rPr>
          <w:rFonts w:ascii="Arial Narrow" w:hAnsi="Arial Narrow"/>
          <w:b/>
          <w:bCs/>
          <w:sz w:val="20"/>
          <w:szCs w:val="20"/>
        </w:rPr>
        <w:t>Zamawiającego</w:t>
      </w:r>
      <w:r w:rsidRPr="00027479">
        <w:rPr>
          <w:rFonts w:ascii="Arial Narrow" w:hAnsi="Arial Narrow"/>
          <w:bCs/>
          <w:sz w:val="20"/>
          <w:szCs w:val="20"/>
        </w:rPr>
        <w:t xml:space="preserve"> wyrażonych w formie materialnej, z zastrzeżeniem postanowień § 5 ust. 2 i 3;</w:t>
      </w:r>
    </w:p>
    <w:p w:rsidR="00027479" w:rsidRPr="00027479" w:rsidRDefault="00027479" w:rsidP="008923DF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before="60" w:after="0" w:line="240" w:lineRule="auto"/>
        <w:ind w:hanging="294"/>
        <w:contextualSpacing w:val="0"/>
        <w:rPr>
          <w:rFonts w:ascii="Arial Narrow" w:hAnsi="Arial Narrow"/>
          <w:bCs/>
          <w:sz w:val="20"/>
          <w:szCs w:val="20"/>
        </w:rPr>
      </w:pPr>
      <w:r w:rsidRPr="00027479">
        <w:rPr>
          <w:rFonts w:ascii="Arial Narrow" w:hAnsi="Arial Narrow"/>
          <w:bCs/>
          <w:sz w:val="20"/>
          <w:szCs w:val="20"/>
        </w:rPr>
        <w:t xml:space="preserve">§ 6 ust. 1 i 2 </w:t>
      </w:r>
      <w:r w:rsidRPr="00027479">
        <w:rPr>
          <w:rFonts w:ascii="Arial Narrow" w:hAnsi="Arial Narrow"/>
          <w:b/>
          <w:bCs/>
          <w:sz w:val="20"/>
          <w:szCs w:val="20"/>
        </w:rPr>
        <w:t>Umowy</w:t>
      </w:r>
      <w:r w:rsidRPr="00027479">
        <w:rPr>
          <w:rFonts w:ascii="Arial Narrow" w:hAnsi="Arial Narrow"/>
          <w:bCs/>
          <w:sz w:val="20"/>
          <w:szCs w:val="20"/>
        </w:rPr>
        <w:t xml:space="preserve">, przez uniemożliwienie przeprowadzenia drugiej </w:t>
      </w:r>
      <w:r w:rsidRPr="00027479">
        <w:rPr>
          <w:rFonts w:ascii="Arial Narrow" w:hAnsi="Arial Narrow"/>
          <w:b/>
          <w:bCs/>
          <w:sz w:val="20"/>
          <w:szCs w:val="20"/>
        </w:rPr>
        <w:t>Stronie</w:t>
      </w:r>
      <w:r w:rsidRPr="00027479">
        <w:rPr>
          <w:rFonts w:ascii="Arial Narrow" w:hAnsi="Arial Narrow"/>
          <w:bCs/>
          <w:sz w:val="20"/>
          <w:szCs w:val="20"/>
        </w:rPr>
        <w:t xml:space="preserve"> działań audytowych, w tym inspekcji, a także poprzez nie zastosowanie się do wydanych przez drugą </w:t>
      </w:r>
      <w:r w:rsidRPr="00027479">
        <w:rPr>
          <w:rFonts w:ascii="Arial Narrow" w:hAnsi="Arial Narrow"/>
          <w:b/>
          <w:bCs/>
          <w:sz w:val="20"/>
          <w:szCs w:val="20"/>
        </w:rPr>
        <w:t>Stronę</w:t>
      </w:r>
      <w:r w:rsidRPr="00027479">
        <w:rPr>
          <w:rFonts w:ascii="Arial Narrow" w:hAnsi="Arial Narrow"/>
          <w:bCs/>
          <w:sz w:val="20"/>
          <w:szCs w:val="20"/>
        </w:rPr>
        <w:t xml:space="preserve"> zaleceń poaudytowych</w:t>
      </w:r>
    </w:p>
    <w:p w:rsidR="00027479" w:rsidRPr="00027479" w:rsidRDefault="00027479" w:rsidP="0061063B">
      <w:pPr>
        <w:suppressAutoHyphens/>
        <w:autoSpaceDE w:val="0"/>
        <w:autoSpaceDN w:val="0"/>
        <w:adjustRightInd w:val="0"/>
        <w:spacing w:before="60" w:after="0" w:line="240" w:lineRule="auto"/>
        <w:ind w:left="426"/>
        <w:rPr>
          <w:rFonts w:ascii="Arial Narrow" w:hAnsi="Arial Narrow"/>
          <w:bCs/>
          <w:sz w:val="20"/>
          <w:szCs w:val="20"/>
        </w:rPr>
      </w:pPr>
      <w:r w:rsidRPr="00027479">
        <w:rPr>
          <w:rFonts w:ascii="Arial Narrow" w:hAnsi="Arial Narrow"/>
          <w:b/>
          <w:bCs/>
          <w:sz w:val="20"/>
          <w:szCs w:val="20"/>
        </w:rPr>
        <w:t>Zamawiający</w:t>
      </w:r>
      <w:r w:rsidRPr="00027479">
        <w:rPr>
          <w:rFonts w:ascii="Arial Narrow" w:hAnsi="Arial Narrow"/>
          <w:bCs/>
          <w:sz w:val="20"/>
          <w:szCs w:val="20"/>
        </w:rPr>
        <w:t xml:space="preserve"> ma prawo do nałożenia na </w:t>
      </w:r>
      <w:r w:rsidRPr="00027479">
        <w:rPr>
          <w:rFonts w:ascii="Arial Narrow" w:hAnsi="Arial Narrow"/>
          <w:b/>
          <w:bCs/>
          <w:sz w:val="20"/>
          <w:szCs w:val="20"/>
        </w:rPr>
        <w:t>Wykonawcę</w:t>
      </w:r>
      <w:r w:rsidRPr="00027479">
        <w:rPr>
          <w:rFonts w:ascii="Arial Narrow" w:hAnsi="Arial Narrow"/>
          <w:bCs/>
          <w:sz w:val="20"/>
          <w:szCs w:val="20"/>
        </w:rPr>
        <w:t xml:space="preserve"> kary umownej.</w:t>
      </w:r>
    </w:p>
    <w:p w:rsidR="00027479" w:rsidRPr="00714D7E" w:rsidRDefault="00027479" w:rsidP="00714D7E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 xml:space="preserve">Wykonawca </w:t>
      </w:r>
      <w:r w:rsidRPr="00027479">
        <w:rPr>
          <w:rFonts w:ascii="Arial Narrow" w:hAnsi="Arial Narrow"/>
          <w:sz w:val="20"/>
          <w:szCs w:val="20"/>
        </w:rPr>
        <w:t>zobowiązany</w:t>
      </w:r>
      <w:r w:rsidRPr="00027479">
        <w:rPr>
          <w:rFonts w:ascii="Arial Narrow" w:hAnsi="Arial Narrow"/>
          <w:b/>
          <w:sz w:val="20"/>
          <w:szCs w:val="20"/>
        </w:rPr>
        <w:t xml:space="preserve"> </w:t>
      </w:r>
      <w:r w:rsidRPr="00027479">
        <w:rPr>
          <w:rFonts w:ascii="Arial Narrow" w:hAnsi="Arial Narrow"/>
          <w:sz w:val="20"/>
          <w:szCs w:val="20"/>
        </w:rPr>
        <w:t xml:space="preserve">będzie do zapłaty na rzecz </w:t>
      </w:r>
      <w:r w:rsidRPr="00027479">
        <w:rPr>
          <w:rFonts w:ascii="Arial Narrow" w:hAnsi="Arial Narrow"/>
          <w:b/>
          <w:bCs/>
          <w:sz w:val="20"/>
          <w:szCs w:val="20"/>
        </w:rPr>
        <w:t>Zamawiającego</w:t>
      </w:r>
      <w:r w:rsidRPr="00027479">
        <w:rPr>
          <w:rFonts w:ascii="Arial Narrow" w:hAnsi="Arial Narrow"/>
          <w:sz w:val="20"/>
          <w:szCs w:val="20"/>
        </w:rPr>
        <w:t xml:space="preserve"> kary umownej, o której mowa w ust. 1 w wysokości</w:t>
      </w:r>
      <w:r w:rsidR="00E84D80">
        <w:rPr>
          <w:rFonts w:ascii="Arial Narrow" w:hAnsi="Arial Narrow"/>
          <w:sz w:val="20"/>
          <w:szCs w:val="20"/>
        </w:rPr>
        <w:t>:</w:t>
      </w:r>
      <w:r w:rsidR="00714D7E">
        <w:rPr>
          <w:rFonts w:ascii="Arial Narrow" w:hAnsi="Arial Narrow"/>
          <w:sz w:val="20"/>
          <w:szCs w:val="20"/>
        </w:rPr>
        <w:br/>
      </w:r>
      <w:r w:rsidRPr="00714D7E">
        <w:rPr>
          <w:rFonts w:ascii="Arial Narrow" w:hAnsi="Arial Narrow"/>
          <w:sz w:val="20"/>
          <w:szCs w:val="20"/>
        </w:rPr>
        <w:t>1 000,00 PLN (słownie jeden tysiąc złotych i 00/100) za każde z opisanych w ust.</w:t>
      </w:r>
      <w:r w:rsidR="00714D7E">
        <w:rPr>
          <w:rFonts w:ascii="Arial Narrow" w:hAnsi="Arial Narrow"/>
          <w:sz w:val="20"/>
          <w:szCs w:val="20"/>
        </w:rPr>
        <w:t xml:space="preserve"> </w:t>
      </w:r>
      <w:r w:rsidRPr="00714D7E">
        <w:rPr>
          <w:rFonts w:ascii="Arial Narrow" w:hAnsi="Arial Narrow"/>
          <w:sz w:val="20"/>
          <w:szCs w:val="20"/>
        </w:rPr>
        <w:t xml:space="preserve">1 naruszeń postanowień niniejszej </w:t>
      </w:r>
      <w:r w:rsidRPr="00714D7E">
        <w:rPr>
          <w:rFonts w:ascii="Arial Narrow" w:hAnsi="Arial Narrow"/>
          <w:b/>
          <w:sz w:val="20"/>
          <w:szCs w:val="20"/>
        </w:rPr>
        <w:t>Umowy</w:t>
      </w:r>
      <w:bookmarkStart w:id="1" w:name="_GoBack"/>
      <w:r w:rsidR="00714D7E" w:rsidRPr="00714D7E">
        <w:rPr>
          <w:rFonts w:ascii="Arial Narrow" w:hAnsi="Arial Narrow"/>
          <w:sz w:val="20"/>
          <w:szCs w:val="20"/>
        </w:rPr>
        <w:t>, za każdy stwierdzony przypadek</w:t>
      </w:r>
      <w:r w:rsidRPr="00714D7E">
        <w:rPr>
          <w:rFonts w:ascii="Arial Narrow" w:hAnsi="Arial Narrow"/>
          <w:sz w:val="20"/>
          <w:szCs w:val="20"/>
        </w:rPr>
        <w:t xml:space="preserve">. </w:t>
      </w:r>
    </w:p>
    <w:bookmarkEnd w:id="1"/>
    <w:p w:rsidR="00027479" w:rsidRPr="00027479" w:rsidRDefault="00027479" w:rsidP="008923DF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ind w:left="426" w:hanging="426"/>
        <w:contextualSpacing w:val="0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Kara, o której mowa w ust. 1, będzie płatna w terminie wskazanym w otrzymanym od Zamawiającego pisemnym wezwaniu do zapłaty.</w:t>
      </w:r>
    </w:p>
    <w:p w:rsidR="00027479" w:rsidRPr="00027479" w:rsidRDefault="00027479" w:rsidP="00E84D80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§ 10.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Odszkodowanie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027479">
        <w:rPr>
          <w:rFonts w:ascii="Arial Narrow" w:hAnsi="Arial Narrow"/>
          <w:bCs/>
          <w:sz w:val="20"/>
          <w:szCs w:val="20"/>
        </w:rPr>
        <w:t xml:space="preserve">Zapłata kary umownej, o której mowa w § 9, nie wyklucza możliwości dochodzenia przez </w:t>
      </w:r>
      <w:r w:rsidRPr="00027479">
        <w:rPr>
          <w:rFonts w:ascii="Arial Narrow" w:hAnsi="Arial Narrow"/>
          <w:b/>
          <w:bCs/>
          <w:sz w:val="20"/>
          <w:szCs w:val="20"/>
        </w:rPr>
        <w:t>Zamawiającego</w:t>
      </w:r>
      <w:r w:rsidRPr="00027479">
        <w:rPr>
          <w:rFonts w:ascii="Arial Narrow" w:hAnsi="Arial Narrow"/>
          <w:bCs/>
          <w:sz w:val="20"/>
          <w:szCs w:val="20"/>
        </w:rPr>
        <w:t xml:space="preserve"> odszkodowania na zasadach ogólnych w sytuacji, gdy wysokość poniesionej szkody przekraczać będzie wysokość zastrzeżonej kary umownej.</w:t>
      </w:r>
    </w:p>
    <w:p w:rsidR="00027479" w:rsidRPr="00027479" w:rsidRDefault="00027479" w:rsidP="00E84D80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§ 11.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Prawa własności intelektualnej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Z zastrzeżeniem odmiennych postanowień </w:t>
      </w:r>
      <w:r w:rsidRPr="00027479">
        <w:rPr>
          <w:rFonts w:ascii="Arial Narrow" w:hAnsi="Arial Narrow"/>
          <w:b/>
          <w:sz w:val="20"/>
          <w:szCs w:val="20"/>
        </w:rPr>
        <w:t>Umowy Właściwej</w:t>
      </w:r>
      <w:r w:rsidRPr="00027479">
        <w:rPr>
          <w:rFonts w:ascii="Arial Narrow" w:hAnsi="Arial Narrow"/>
          <w:sz w:val="20"/>
          <w:szCs w:val="20"/>
        </w:rPr>
        <w:t xml:space="preserve">, żadne z postanowień niniejszej </w:t>
      </w:r>
      <w:r w:rsidRPr="00027479">
        <w:rPr>
          <w:rFonts w:ascii="Arial Narrow" w:hAnsi="Arial Narrow"/>
          <w:b/>
          <w:sz w:val="20"/>
          <w:szCs w:val="20"/>
        </w:rPr>
        <w:t>Umowy</w:t>
      </w:r>
      <w:r w:rsidRPr="00027479">
        <w:rPr>
          <w:rFonts w:ascii="Arial Narrow" w:hAnsi="Arial Narrow"/>
          <w:sz w:val="20"/>
          <w:szCs w:val="20"/>
        </w:rPr>
        <w:t xml:space="preserve"> nie będzie uważane jako wyraźne lub domniemane przyznanie </w:t>
      </w:r>
      <w:r w:rsidRPr="00027479">
        <w:rPr>
          <w:rFonts w:ascii="Arial Narrow" w:hAnsi="Arial Narrow"/>
          <w:b/>
          <w:sz w:val="20"/>
          <w:szCs w:val="20"/>
        </w:rPr>
        <w:t>Wykonawcy</w:t>
      </w:r>
      <w:r w:rsidRPr="00027479">
        <w:rPr>
          <w:rFonts w:ascii="Arial Narrow" w:hAnsi="Arial Narrow"/>
          <w:sz w:val="20"/>
          <w:szCs w:val="20"/>
        </w:rPr>
        <w:t xml:space="preserve"> jakichkolwiek praw w drodze licencji lub na jakiejkolwiek innej podstawie do utworu (w rozumieniu ustawy z dnia 4 lutego 1994 r. o prawie autorskim i prawach pokrewnych (__________________________)</w:t>
      </w:r>
      <w:r w:rsidRPr="00027479">
        <w:rPr>
          <w:rFonts w:ascii="Arial Narrow" w:hAnsi="Arial Narrow"/>
          <w:sz w:val="20"/>
          <w:szCs w:val="20"/>
          <w:vertAlign w:val="superscript"/>
        </w:rPr>
        <w:t>4)</w:t>
      </w:r>
      <w:r w:rsidRPr="00027479">
        <w:rPr>
          <w:rFonts w:ascii="Arial Narrow" w:hAnsi="Arial Narrow"/>
          <w:sz w:val="20"/>
          <w:szCs w:val="20"/>
        </w:rPr>
        <w:t xml:space="preserve">, wynalazku, wzoru użytkowego, projektu racjonalizatorskiego lub innych praw z zakresu własności intelektualnej i/lub ochrony własności przemysłowej, powstałych lub nabytych przed lub po dacie obowiązywania </w:t>
      </w:r>
      <w:r w:rsidRPr="00027479">
        <w:rPr>
          <w:rFonts w:ascii="Arial Narrow" w:hAnsi="Arial Narrow"/>
          <w:b/>
          <w:sz w:val="20"/>
          <w:szCs w:val="20"/>
        </w:rPr>
        <w:t>Umowy</w:t>
      </w:r>
      <w:r w:rsidRPr="00027479">
        <w:rPr>
          <w:rFonts w:ascii="Arial Narrow" w:hAnsi="Arial Narrow"/>
          <w:sz w:val="20"/>
          <w:szCs w:val="20"/>
        </w:rPr>
        <w:t xml:space="preserve">, dotyczących </w:t>
      </w:r>
      <w:r w:rsidRPr="00027479">
        <w:rPr>
          <w:rFonts w:ascii="Arial Narrow" w:hAnsi="Arial Narrow"/>
          <w:b/>
          <w:sz w:val="20"/>
          <w:szCs w:val="20"/>
        </w:rPr>
        <w:t>Informacji</w:t>
      </w:r>
      <w:r w:rsidRPr="00027479">
        <w:rPr>
          <w:rFonts w:ascii="Arial Narrow" w:hAnsi="Arial Narrow"/>
          <w:sz w:val="20"/>
          <w:szCs w:val="20"/>
        </w:rPr>
        <w:t>.</w:t>
      </w:r>
    </w:p>
    <w:p w:rsidR="00027479" w:rsidRPr="00027479" w:rsidRDefault="00027479" w:rsidP="00E84D80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§ 12.</w:t>
      </w:r>
    </w:p>
    <w:p w:rsidR="00027479" w:rsidRPr="00027479" w:rsidRDefault="00027479" w:rsidP="00C85D8A">
      <w:pPr>
        <w:tabs>
          <w:tab w:val="center" w:pos="4960"/>
          <w:tab w:val="left" w:pos="8540"/>
        </w:tabs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Obowiązywanie prawa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Niniejsza </w:t>
      </w:r>
      <w:r w:rsidRPr="00027479">
        <w:rPr>
          <w:rFonts w:ascii="Arial Narrow" w:hAnsi="Arial Narrow"/>
          <w:b/>
          <w:sz w:val="20"/>
          <w:szCs w:val="20"/>
        </w:rPr>
        <w:t>Umowa</w:t>
      </w:r>
      <w:r w:rsidRPr="00027479">
        <w:rPr>
          <w:rFonts w:ascii="Arial Narrow" w:hAnsi="Arial Narrow"/>
          <w:sz w:val="20"/>
          <w:szCs w:val="20"/>
        </w:rPr>
        <w:t xml:space="preserve"> nie uchybia przepisom prawa dotyczącym ochrony informacji, a w szczególności przepisom ustawy z dnia 5 sierpnia 2010 r. o ochronie informacji niejawnych (__________________________</w:t>
      </w:r>
      <w:r w:rsidRPr="00027479">
        <w:rPr>
          <w:rStyle w:val="st1"/>
          <w:rFonts w:ascii="Arial Narrow" w:hAnsi="Arial Narrow"/>
          <w:sz w:val="20"/>
          <w:szCs w:val="20"/>
        </w:rPr>
        <w:t>)</w:t>
      </w:r>
      <w:r w:rsidRPr="00027479">
        <w:rPr>
          <w:rFonts w:ascii="Arial Narrow" w:hAnsi="Arial Narrow"/>
          <w:sz w:val="20"/>
          <w:szCs w:val="20"/>
          <w:vertAlign w:val="superscript"/>
        </w:rPr>
        <w:t>4)</w:t>
      </w:r>
      <w:r w:rsidRPr="00027479">
        <w:rPr>
          <w:rStyle w:val="st1"/>
          <w:rFonts w:ascii="Arial Narrow" w:hAnsi="Arial Narrow"/>
          <w:sz w:val="20"/>
          <w:szCs w:val="20"/>
        </w:rPr>
        <w:t xml:space="preserve"> </w:t>
      </w:r>
      <w:r w:rsidRPr="00027479">
        <w:rPr>
          <w:rFonts w:ascii="Arial Narrow" w:hAnsi="Arial Narrow"/>
          <w:sz w:val="20"/>
          <w:szCs w:val="20"/>
        </w:rPr>
        <w:t>oraz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 2016 r., str. 1-88), oraz przepisów krajowych wydanych na podstawie i w związku z ww. aktami prawnymi.</w:t>
      </w:r>
    </w:p>
    <w:p w:rsidR="00027479" w:rsidRPr="00027479" w:rsidRDefault="00027479" w:rsidP="00E84D80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§ 13.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Zmiany Umowy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Wszelkie zmiany i uzupełnienia niniejszej </w:t>
      </w:r>
      <w:r w:rsidRPr="00027479">
        <w:rPr>
          <w:rFonts w:ascii="Arial Narrow" w:hAnsi="Arial Narrow"/>
          <w:b/>
          <w:sz w:val="20"/>
          <w:szCs w:val="20"/>
        </w:rPr>
        <w:t>Umowy</w:t>
      </w:r>
      <w:r w:rsidRPr="00027479">
        <w:rPr>
          <w:rFonts w:ascii="Arial Narrow" w:hAnsi="Arial Narrow"/>
          <w:sz w:val="20"/>
          <w:szCs w:val="20"/>
        </w:rPr>
        <w:t xml:space="preserve"> mogą być dokonywane w formie pisemnej pod rygorem nieważności.</w:t>
      </w:r>
    </w:p>
    <w:p w:rsidR="00027479" w:rsidRPr="00027479" w:rsidRDefault="00027479" w:rsidP="00E84D80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§ 14.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Prawo właściwe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Prawem właściwym dla niniejszej </w:t>
      </w:r>
      <w:r w:rsidRPr="00027479">
        <w:rPr>
          <w:rFonts w:ascii="Arial Narrow" w:hAnsi="Arial Narrow"/>
          <w:b/>
          <w:sz w:val="20"/>
          <w:szCs w:val="20"/>
        </w:rPr>
        <w:t>Umowy</w:t>
      </w:r>
      <w:r w:rsidRPr="00027479">
        <w:rPr>
          <w:rFonts w:ascii="Arial Narrow" w:hAnsi="Arial Narrow"/>
          <w:sz w:val="20"/>
          <w:szCs w:val="20"/>
        </w:rPr>
        <w:t xml:space="preserve"> jest prawo Rzeczypospolitej Polskiej.</w:t>
      </w:r>
    </w:p>
    <w:p w:rsidR="00027479" w:rsidRPr="00027479" w:rsidRDefault="00027479" w:rsidP="00E84D80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lastRenderedPageBreak/>
        <w:t>§ 15.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Rozwiązywanie sporów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Strony</w:t>
      </w:r>
      <w:r w:rsidRPr="00027479">
        <w:rPr>
          <w:rFonts w:ascii="Arial Narrow" w:hAnsi="Arial Narrow"/>
          <w:sz w:val="20"/>
          <w:szCs w:val="20"/>
        </w:rPr>
        <w:t xml:space="preserve"> zobowiązują się dołożyć należytych starań w celu polubownego rozwiązywania wszelkich sporów wynikających z niniejszej </w:t>
      </w:r>
      <w:r w:rsidRPr="00027479">
        <w:rPr>
          <w:rFonts w:ascii="Arial Narrow" w:hAnsi="Arial Narrow"/>
          <w:b/>
          <w:sz w:val="20"/>
          <w:szCs w:val="20"/>
        </w:rPr>
        <w:t>Umowy</w:t>
      </w:r>
      <w:r w:rsidRPr="00027479">
        <w:rPr>
          <w:rFonts w:ascii="Arial Narrow" w:hAnsi="Arial Narrow"/>
          <w:sz w:val="20"/>
          <w:szCs w:val="20"/>
        </w:rPr>
        <w:t xml:space="preserve">. Wszelkie spory, których </w:t>
      </w:r>
      <w:r w:rsidRPr="00027479">
        <w:rPr>
          <w:rFonts w:ascii="Arial Narrow" w:hAnsi="Arial Narrow"/>
          <w:b/>
          <w:sz w:val="20"/>
          <w:szCs w:val="20"/>
        </w:rPr>
        <w:t>Stronom</w:t>
      </w:r>
      <w:r w:rsidRPr="00027479">
        <w:rPr>
          <w:rFonts w:ascii="Arial Narrow" w:hAnsi="Arial Narrow"/>
          <w:sz w:val="20"/>
          <w:szCs w:val="20"/>
        </w:rPr>
        <w:t xml:space="preserve"> nie uda się rozwiązać polubownie w terminie 30 dni od daty ich powstania (tj. od daty powiadomienia drugiej </w:t>
      </w:r>
      <w:r w:rsidRPr="00027479">
        <w:rPr>
          <w:rFonts w:ascii="Arial Narrow" w:hAnsi="Arial Narrow"/>
          <w:b/>
          <w:sz w:val="20"/>
          <w:szCs w:val="20"/>
        </w:rPr>
        <w:t>Strony</w:t>
      </w:r>
      <w:r w:rsidRPr="00027479">
        <w:rPr>
          <w:rFonts w:ascii="Arial Narrow" w:hAnsi="Arial Narrow"/>
          <w:sz w:val="20"/>
          <w:szCs w:val="20"/>
        </w:rPr>
        <w:t xml:space="preserve"> o możliwości poddania sporu pod rozstrzygnięcie sądu), będą rozstrzygane przez sąd powszechny właściwy dla siedziby </w:t>
      </w:r>
      <w:r w:rsidRPr="00027479">
        <w:rPr>
          <w:rFonts w:ascii="Arial Narrow" w:hAnsi="Arial Narrow"/>
          <w:b/>
          <w:bCs/>
          <w:sz w:val="20"/>
          <w:szCs w:val="20"/>
        </w:rPr>
        <w:t>Zamawiającego</w:t>
      </w:r>
      <w:r w:rsidRPr="00027479">
        <w:rPr>
          <w:rFonts w:ascii="Arial Narrow" w:hAnsi="Arial Narrow"/>
          <w:sz w:val="20"/>
          <w:szCs w:val="20"/>
        </w:rPr>
        <w:t>.</w:t>
      </w:r>
    </w:p>
    <w:p w:rsidR="00027479" w:rsidRPr="00027479" w:rsidRDefault="00027479" w:rsidP="00E84D80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§ 16.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Tytuły paragrafów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Tytuły poszczególnych paragrafów mają charakter wyłącznie informacyjny i nie mogą stanowić podstawy do wykładni postanowień niniejszej </w:t>
      </w:r>
      <w:r w:rsidRPr="00027479">
        <w:rPr>
          <w:rFonts w:ascii="Arial Narrow" w:hAnsi="Arial Narrow"/>
          <w:b/>
          <w:sz w:val="20"/>
          <w:szCs w:val="20"/>
        </w:rPr>
        <w:t>Umowy</w:t>
      </w:r>
      <w:r w:rsidRPr="00027479">
        <w:rPr>
          <w:rFonts w:ascii="Arial Narrow" w:hAnsi="Arial Narrow"/>
          <w:sz w:val="20"/>
          <w:szCs w:val="20"/>
        </w:rPr>
        <w:t>.</w:t>
      </w:r>
    </w:p>
    <w:p w:rsidR="00027479" w:rsidRPr="00027479" w:rsidRDefault="00027479" w:rsidP="00E84D80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§ 17.</w:t>
      </w:r>
    </w:p>
    <w:p w:rsidR="00027479" w:rsidRPr="00027479" w:rsidRDefault="00027479" w:rsidP="00C85D8A">
      <w:pPr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27479">
        <w:rPr>
          <w:rFonts w:ascii="Arial Narrow" w:hAnsi="Arial Narrow"/>
          <w:b/>
          <w:sz w:val="20"/>
          <w:szCs w:val="20"/>
        </w:rPr>
        <w:t>Egzemplarze Umowy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 xml:space="preserve">Niniejsza </w:t>
      </w:r>
      <w:r w:rsidRPr="00027479">
        <w:rPr>
          <w:rFonts w:ascii="Arial Narrow" w:hAnsi="Arial Narrow"/>
          <w:b/>
          <w:sz w:val="20"/>
          <w:szCs w:val="20"/>
        </w:rPr>
        <w:t>Umowa</w:t>
      </w:r>
      <w:r w:rsidRPr="00027479">
        <w:rPr>
          <w:rFonts w:ascii="Arial Narrow" w:hAnsi="Arial Narrow"/>
          <w:sz w:val="20"/>
          <w:szCs w:val="20"/>
        </w:rPr>
        <w:t xml:space="preserve"> została sporządzona w dwóch jednobrzmiących egzemplarzach, po jednym dla każdej ze </w:t>
      </w:r>
      <w:r w:rsidRPr="00027479">
        <w:rPr>
          <w:rFonts w:ascii="Arial Narrow" w:hAnsi="Arial Narrow"/>
          <w:b/>
          <w:sz w:val="20"/>
          <w:szCs w:val="20"/>
        </w:rPr>
        <w:t>Stron</w:t>
      </w:r>
      <w:r w:rsidRPr="00027479">
        <w:rPr>
          <w:rFonts w:ascii="Arial Narrow" w:hAnsi="Arial Narrow"/>
          <w:sz w:val="20"/>
          <w:szCs w:val="20"/>
        </w:rPr>
        <w:t>, w polskiej wersji językowej.</w:t>
      </w:r>
    </w:p>
    <w:p w:rsidR="00027479" w:rsidRPr="00027479" w:rsidRDefault="00027479" w:rsidP="00027479">
      <w:pPr>
        <w:pStyle w:val="NormalnyWeb"/>
        <w:tabs>
          <w:tab w:val="left" w:pos="426"/>
          <w:tab w:val="left" w:pos="5670"/>
        </w:tabs>
        <w:suppressAutoHyphens/>
        <w:spacing w:before="60" w:beforeAutospacing="0" w:after="0" w:afterAutospacing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27479">
        <w:rPr>
          <w:rFonts w:ascii="Arial Narrow" w:hAnsi="Arial Narrow" w:cs="Arial"/>
          <w:sz w:val="20"/>
          <w:szCs w:val="20"/>
        </w:rPr>
        <w:t>_____________________________</w:t>
      </w:r>
      <w:r w:rsidRPr="00027479">
        <w:rPr>
          <w:rFonts w:ascii="Arial Narrow" w:hAnsi="Arial Narrow" w:cs="Arial"/>
          <w:sz w:val="20"/>
          <w:szCs w:val="20"/>
        </w:rPr>
        <w:tab/>
        <w:t>____________________________</w:t>
      </w:r>
    </w:p>
    <w:p w:rsidR="00027479" w:rsidRPr="00027479" w:rsidRDefault="00027479" w:rsidP="00027479">
      <w:pPr>
        <w:pStyle w:val="NormalnyWeb"/>
        <w:tabs>
          <w:tab w:val="left" w:pos="426"/>
          <w:tab w:val="left" w:pos="5670"/>
        </w:tabs>
        <w:suppressAutoHyphens/>
        <w:spacing w:before="60" w:beforeAutospacing="0" w:after="0" w:afterAutospacing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27479">
        <w:rPr>
          <w:rFonts w:ascii="Arial Narrow" w:hAnsi="Arial Narrow" w:cs="Arial"/>
          <w:sz w:val="20"/>
          <w:szCs w:val="20"/>
        </w:rPr>
        <w:t>_____________________________</w:t>
      </w:r>
      <w:r w:rsidRPr="00027479">
        <w:rPr>
          <w:rFonts w:ascii="Arial Narrow" w:hAnsi="Arial Narrow" w:cs="Arial"/>
          <w:sz w:val="20"/>
          <w:szCs w:val="20"/>
        </w:rPr>
        <w:tab/>
        <w:t>____________________________</w:t>
      </w:r>
    </w:p>
    <w:p w:rsidR="00027479" w:rsidRPr="00027479" w:rsidRDefault="00027479" w:rsidP="00027479">
      <w:pPr>
        <w:pStyle w:val="NormalnyWeb"/>
        <w:tabs>
          <w:tab w:val="left" w:pos="426"/>
          <w:tab w:val="left" w:pos="993"/>
          <w:tab w:val="left" w:pos="6521"/>
        </w:tabs>
        <w:suppressAutoHyphens/>
        <w:spacing w:before="60" w:beforeAutospacing="0" w:after="0" w:afterAutospacing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27479">
        <w:rPr>
          <w:rFonts w:ascii="Arial Narrow" w:hAnsi="Arial Narrow" w:cs="Arial"/>
          <w:sz w:val="20"/>
          <w:szCs w:val="20"/>
          <w:vertAlign w:val="superscript"/>
        </w:rPr>
        <w:tab/>
      </w:r>
      <w:r w:rsidRPr="00027479">
        <w:rPr>
          <w:rFonts w:ascii="Arial Narrow" w:hAnsi="Arial Narrow" w:cs="Arial"/>
          <w:sz w:val="20"/>
          <w:szCs w:val="20"/>
        </w:rPr>
        <w:t xml:space="preserve">w imieniu Zamawiającego </w:t>
      </w:r>
      <w:r w:rsidRPr="00027479">
        <w:rPr>
          <w:rFonts w:ascii="Arial Narrow" w:hAnsi="Arial Narrow" w:cs="Arial"/>
          <w:sz w:val="20"/>
          <w:szCs w:val="20"/>
          <w:vertAlign w:val="superscript"/>
        </w:rPr>
        <w:t>3)</w:t>
      </w:r>
      <w:r w:rsidRPr="00027479">
        <w:rPr>
          <w:rFonts w:ascii="Arial Narrow" w:hAnsi="Arial Narrow" w:cs="Arial"/>
          <w:sz w:val="20"/>
          <w:szCs w:val="20"/>
        </w:rPr>
        <w:tab/>
        <w:t xml:space="preserve">w imieniu Wykonawcy </w:t>
      </w:r>
      <w:r w:rsidRPr="00027479">
        <w:rPr>
          <w:rFonts w:ascii="Arial Narrow" w:hAnsi="Arial Narrow" w:cs="Arial"/>
          <w:sz w:val="20"/>
          <w:szCs w:val="20"/>
          <w:vertAlign w:val="superscript"/>
        </w:rPr>
        <w:t>3)</w:t>
      </w:r>
    </w:p>
    <w:p w:rsidR="00C85D8A" w:rsidRDefault="00C85D8A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027479">
        <w:rPr>
          <w:rFonts w:ascii="Arial Narrow" w:hAnsi="Arial Narrow"/>
          <w:b/>
          <w:sz w:val="20"/>
          <w:szCs w:val="20"/>
          <w:u w:val="single"/>
        </w:rPr>
        <w:t>Wykonano w 2 egz.:</w:t>
      </w:r>
    </w:p>
    <w:p w:rsidR="00027479" w:rsidRP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Egz. Nr 1: Wykonawca</w:t>
      </w:r>
    </w:p>
    <w:p w:rsidR="00027479" w:rsidRDefault="00027479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027479">
        <w:rPr>
          <w:rFonts w:ascii="Arial Narrow" w:hAnsi="Arial Narrow"/>
          <w:sz w:val="20"/>
          <w:szCs w:val="20"/>
        </w:rPr>
        <w:t>Egz. Nr 2: Zamawiający</w:t>
      </w:r>
    </w:p>
    <w:p w:rsidR="009622E6" w:rsidRPr="00027479" w:rsidRDefault="009622E6" w:rsidP="00027479">
      <w:pPr>
        <w:suppressAutoHyphens/>
        <w:autoSpaceDE w:val="0"/>
        <w:autoSpaceDN w:val="0"/>
        <w:adjustRightInd w:val="0"/>
        <w:spacing w:before="60" w:after="0" w:line="240" w:lineRule="auto"/>
        <w:rPr>
          <w:rFonts w:ascii="Arial Narrow" w:hAnsi="Arial Narrow"/>
          <w:sz w:val="20"/>
          <w:szCs w:val="20"/>
        </w:rPr>
      </w:pPr>
    </w:p>
    <w:p w:rsidR="00027479" w:rsidRPr="009622E6" w:rsidRDefault="00027479" w:rsidP="008923DF">
      <w:pPr>
        <w:pStyle w:val="Akapitzlist"/>
        <w:numPr>
          <w:ilvl w:val="0"/>
          <w:numId w:val="23"/>
        </w:numPr>
        <w:suppressAutoHyphens/>
        <w:spacing w:after="0" w:line="240" w:lineRule="auto"/>
        <w:ind w:left="284" w:hanging="284"/>
        <w:contextualSpacing w:val="0"/>
        <w:rPr>
          <w:rFonts w:ascii="Arial Narrow" w:hAnsi="Arial Narrow"/>
          <w:i/>
          <w:sz w:val="18"/>
          <w:szCs w:val="18"/>
        </w:rPr>
      </w:pPr>
      <w:r w:rsidRPr="009622E6">
        <w:rPr>
          <w:rFonts w:ascii="Arial Narrow" w:hAnsi="Arial Narrow"/>
          <w:i/>
          <w:sz w:val="18"/>
          <w:szCs w:val="18"/>
        </w:rPr>
        <w:t>Nazwę skróconą Stron Umowy odpowiednio zastosować w całym dokumencie (zgodnie z oznaczeniem Stron w Umowie Właściwej).</w:t>
      </w:r>
    </w:p>
    <w:p w:rsidR="00027479" w:rsidRPr="009622E6" w:rsidRDefault="00027479" w:rsidP="008923DF">
      <w:pPr>
        <w:pStyle w:val="Akapitzlist"/>
        <w:numPr>
          <w:ilvl w:val="0"/>
          <w:numId w:val="23"/>
        </w:numPr>
        <w:suppressAutoHyphens/>
        <w:spacing w:after="0" w:line="240" w:lineRule="auto"/>
        <w:ind w:left="284" w:hanging="284"/>
        <w:contextualSpacing w:val="0"/>
        <w:rPr>
          <w:rFonts w:ascii="Arial Narrow" w:hAnsi="Arial Narrow"/>
          <w:i/>
          <w:sz w:val="18"/>
          <w:szCs w:val="18"/>
        </w:rPr>
      </w:pPr>
      <w:r w:rsidRPr="009622E6">
        <w:rPr>
          <w:rFonts w:ascii="Arial Narrow" w:hAnsi="Arial Narrow"/>
          <w:i/>
          <w:sz w:val="18"/>
          <w:szCs w:val="18"/>
        </w:rPr>
        <w:t>Wpisać tych samych reprezentantów Stron, którzy zostali wskazani w Umowie Właściwej.</w:t>
      </w:r>
    </w:p>
    <w:p w:rsidR="00027479" w:rsidRPr="009622E6" w:rsidRDefault="00027479" w:rsidP="008923DF">
      <w:pPr>
        <w:pStyle w:val="Akapitzlist"/>
        <w:numPr>
          <w:ilvl w:val="0"/>
          <w:numId w:val="23"/>
        </w:numPr>
        <w:suppressAutoHyphens/>
        <w:spacing w:after="0" w:line="240" w:lineRule="auto"/>
        <w:ind w:left="284" w:hanging="284"/>
        <w:contextualSpacing w:val="0"/>
        <w:rPr>
          <w:rFonts w:ascii="Arial Narrow" w:hAnsi="Arial Narrow"/>
          <w:i/>
          <w:sz w:val="18"/>
          <w:szCs w:val="18"/>
        </w:rPr>
      </w:pPr>
      <w:r w:rsidRPr="009622E6">
        <w:rPr>
          <w:rFonts w:ascii="Arial Narrow" w:hAnsi="Arial Narrow"/>
          <w:i/>
          <w:sz w:val="18"/>
          <w:szCs w:val="18"/>
        </w:rPr>
        <w:t>Podpisują prawni reprezentanci Stron.</w:t>
      </w:r>
    </w:p>
    <w:p w:rsidR="00027479" w:rsidRPr="009622E6" w:rsidRDefault="00027479" w:rsidP="008923DF">
      <w:pPr>
        <w:pStyle w:val="Akapitzlist"/>
        <w:numPr>
          <w:ilvl w:val="0"/>
          <w:numId w:val="23"/>
        </w:numPr>
        <w:suppressAutoHyphens/>
        <w:spacing w:after="0" w:line="240" w:lineRule="auto"/>
        <w:ind w:left="284" w:hanging="284"/>
        <w:contextualSpacing w:val="0"/>
        <w:rPr>
          <w:rFonts w:ascii="Arial Narrow" w:hAnsi="Arial Narrow"/>
          <w:i/>
          <w:sz w:val="18"/>
          <w:szCs w:val="18"/>
        </w:rPr>
      </w:pPr>
      <w:r w:rsidRPr="009622E6">
        <w:rPr>
          <w:rFonts w:ascii="Arial Narrow" w:hAnsi="Arial Narrow"/>
          <w:i/>
          <w:sz w:val="18"/>
          <w:szCs w:val="18"/>
        </w:rPr>
        <w:t xml:space="preserve">Wpisać aktualny publikator przywoływanego aktu prawnego. </w:t>
      </w:r>
    </w:p>
    <w:p w:rsidR="003A7728" w:rsidRPr="00ED4808" w:rsidRDefault="003A7728" w:rsidP="006639AF">
      <w:pPr>
        <w:spacing w:after="0" w:line="240" w:lineRule="auto"/>
        <w:ind w:right="-3"/>
        <w:rPr>
          <w:rFonts w:ascii="Arial Narrow" w:hAnsi="Arial Narrow"/>
          <w:sz w:val="20"/>
          <w:szCs w:val="20"/>
        </w:rPr>
      </w:pPr>
    </w:p>
    <w:sectPr w:rsidR="003A7728" w:rsidRPr="00ED4808" w:rsidSect="00C85D8A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1147" w16cex:dateUtc="2021-07-07T09:40:00Z"/>
  <w16cex:commentExtensible w16cex:durableId="2496C144" w16cex:dateUtc="2021-07-12T11:25:00Z"/>
  <w16cex:commentExtensible w16cex:durableId="24902D45" w16cex:dateUtc="2021-07-07T11:40:00Z"/>
  <w16cex:commentExtensible w16cex:durableId="2496CC22" w16cex:dateUtc="2021-07-12T12:11:00Z"/>
  <w16cex:commentExtensible w16cex:durableId="2492BC34" w16cex:dateUtc="2021-07-09T10:14:00Z"/>
  <w16cex:commentExtensible w16cex:durableId="249AC0A9" w16cex:dateUtc="2021-07-15T12:11:00Z"/>
  <w16cex:commentExtensible w16cex:durableId="2492A57B" w16cex:dateUtc="2021-07-09T08:37:00Z"/>
  <w16cex:commentExtensible w16cex:durableId="249AC11E" w16cex:dateUtc="2021-07-15T12:13:00Z"/>
  <w16cex:commentExtensible w16cex:durableId="2492AC2E" w16cex:dateUtc="2021-07-09T09:06:00Z"/>
  <w16cex:commentExtensible w16cex:durableId="2492BFF9" w16cex:dateUtc="2021-07-09T10:30:00Z"/>
  <w16cex:commentExtensible w16cex:durableId="2492AC8D" w16cex:dateUtc="2021-07-09T09:07:00Z"/>
  <w16cex:commentExtensible w16cex:durableId="2492ACC5" w16cex:dateUtc="2021-07-09T09:08:00Z"/>
  <w16cex:commentExtensible w16cex:durableId="2492AE26" w16cex:dateUtc="2021-07-09T09:14:00Z"/>
  <w16cex:commentExtensible w16cex:durableId="249AC2EF" w16cex:dateUtc="2021-07-15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FDBEC3" w16cid:durableId="24901147"/>
  <w16cid:commentId w16cid:paraId="17D9A4FF" w16cid:durableId="2496C144"/>
  <w16cid:commentId w16cid:paraId="26AC2597" w16cid:durableId="24902D45"/>
  <w16cid:commentId w16cid:paraId="7ABFF2D1" w16cid:durableId="2496CC22"/>
  <w16cid:commentId w16cid:paraId="2E8952D9" w16cid:durableId="2492BC34"/>
  <w16cid:commentId w16cid:paraId="16BD482C" w16cid:durableId="249AC0A9"/>
  <w16cid:commentId w16cid:paraId="579C206F" w16cid:durableId="2492A57B"/>
  <w16cid:commentId w16cid:paraId="50FA3D64" w16cid:durableId="249AC11E"/>
  <w16cid:commentId w16cid:paraId="60AC980A" w16cid:durableId="2492AC2E"/>
  <w16cid:commentId w16cid:paraId="3C1893A5" w16cid:durableId="2492BFF9"/>
  <w16cid:commentId w16cid:paraId="12B213A9" w16cid:durableId="2492AC8D"/>
  <w16cid:commentId w16cid:paraId="6B802FBD" w16cid:durableId="2492ACC5"/>
  <w16cid:commentId w16cid:paraId="02E64BD0" w16cid:durableId="2492AE26"/>
  <w16cid:commentId w16cid:paraId="43EABA64" w16cid:durableId="249AC2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8B" w:rsidRDefault="0053068B" w:rsidP="00591F3C">
      <w:pPr>
        <w:spacing w:after="0" w:line="240" w:lineRule="auto"/>
      </w:pPr>
      <w:r>
        <w:separator/>
      </w:r>
    </w:p>
  </w:endnote>
  <w:endnote w:type="continuationSeparator" w:id="0">
    <w:p w:rsidR="0053068B" w:rsidRDefault="0053068B" w:rsidP="0059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10845013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4C98" w:rsidRPr="00EA4C98" w:rsidRDefault="00EA4C98" w:rsidP="00EA4C98">
            <w:pPr>
              <w:pStyle w:val="Stopka"/>
              <w:spacing w:after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1"/>
              <w:gridCol w:w="3475"/>
              <w:gridCol w:w="3628"/>
            </w:tblGrid>
            <w:tr w:rsidR="00EA4C98" w:rsidRPr="00537764" w:rsidTr="00E61DFA">
              <w:trPr>
                <w:jc w:val="center"/>
              </w:trPr>
              <w:tc>
                <w:tcPr>
                  <w:tcW w:w="3211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4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5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28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5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3B3E" w:rsidRPr="0032135E" w:rsidRDefault="00993B3E" w:rsidP="00EA4C98">
            <w:pPr>
              <w:pStyle w:val="Stopka"/>
              <w:jc w:val="center"/>
              <w:rPr>
                <w:rFonts w:ascii="Arial Narrow" w:hAnsi="Arial Narrow"/>
                <w:sz w:val="20"/>
              </w:rPr>
            </w:pPr>
            <w:r w:rsidRPr="007E5BA2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2F213F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2F213F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14D7E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2F213F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7E5BA2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2F213F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2F213F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14D7E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5</w:t>
            </w:r>
            <w:r w:rsidR="002F213F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8B" w:rsidRDefault="0053068B" w:rsidP="00591F3C">
      <w:pPr>
        <w:spacing w:after="0" w:line="240" w:lineRule="auto"/>
      </w:pPr>
      <w:r>
        <w:separator/>
      </w:r>
    </w:p>
  </w:footnote>
  <w:footnote w:type="continuationSeparator" w:id="0">
    <w:p w:rsidR="0053068B" w:rsidRDefault="0053068B" w:rsidP="0059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3E" w:rsidRDefault="00EA4C98" w:rsidP="00EA4C98">
    <w:pPr>
      <w:pStyle w:val="Nagwek"/>
      <w:jc w:val="center"/>
    </w:pPr>
    <w:r w:rsidRPr="00EA4C98">
      <w:rPr>
        <w:noProof/>
      </w:rPr>
      <w:drawing>
        <wp:inline distT="0" distB="0" distL="0" distR="0">
          <wp:extent cx="5759450" cy="751953"/>
          <wp:effectExtent l="19050" t="0" r="0" b="0"/>
          <wp:docPr id="3" name="Obraz 14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B3E" w:rsidRPr="007E5BA2" w:rsidRDefault="00993B3E" w:rsidP="007E5BA2">
    <w:pPr>
      <w:tabs>
        <w:tab w:val="center" w:pos="4536"/>
        <w:tab w:val="right" w:pos="10206"/>
      </w:tabs>
      <w:spacing w:after="0" w:line="240" w:lineRule="auto"/>
      <w:jc w:val="left"/>
      <w:rPr>
        <w:rFonts w:ascii="Arial Narrow" w:eastAsia="Times New Roman" w:hAnsi="Arial Narrow" w:cs="Times New Roman"/>
        <w:i/>
        <w:sz w:val="20"/>
        <w:szCs w:val="20"/>
        <w:lang w:eastAsia="en-US"/>
      </w:rPr>
    </w:pP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Znak postępowania: WKD10c-27-14/2021 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  <w:t xml:space="preserve">            </w:t>
    </w:r>
    <w:r w:rsidR="003A7728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Załącznik nr </w:t>
    </w:r>
    <w:r w:rsidR="00C130F5">
      <w:rPr>
        <w:rFonts w:ascii="Arial Narrow" w:eastAsia="Times New Roman" w:hAnsi="Arial Narrow" w:cs="Times New Roman"/>
        <w:i/>
        <w:sz w:val="20"/>
        <w:szCs w:val="20"/>
        <w:lang w:eastAsia="en-US"/>
      </w:rPr>
      <w:t>2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 do </w:t>
    </w:r>
    <w:r w:rsidR="003A7728">
      <w:rPr>
        <w:rFonts w:ascii="Arial Narrow" w:eastAsia="Times New Roman" w:hAnsi="Arial Narrow" w:cs="Times New Roman"/>
        <w:i/>
        <w:sz w:val="20"/>
        <w:szCs w:val="20"/>
        <w:lang w:eastAsia="en-US"/>
      </w:rPr>
      <w:t>Umowy</w:t>
    </w:r>
  </w:p>
  <w:p w:rsidR="00993B3E" w:rsidRPr="007E5BA2" w:rsidRDefault="0053068B" w:rsidP="007E5BA2">
    <w:pPr>
      <w:tabs>
        <w:tab w:val="center" w:pos="4536"/>
        <w:tab w:val="right" w:pos="9072"/>
      </w:tabs>
      <w:spacing w:after="0" w:line="240" w:lineRule="auto"/>
      <w:jc w:val="left"/>
      <w:rPr>
        <w:rFonts w:ascii="Arial Narrow" w:eastAsia="Times New Roman" w:hAnsi="Arial Narrow"/>
        <w:sz w:val="20"/>
        <w:szCs w:val="20"/>
        <w:lang w:val="en-US" w:eastAsia="en-US"/>
      </w:rPr>
    </w:pPr>
    <w:r>
      <w:rPr>
        <w:rFonts w:ascii="Arial Narrow" w:eastAsia="Times New Roman" w:hAnsi="Arial Narrow"/>
        <w:noProof/>
        <w:sz w:val="20"/>
        <w:szCs w:val="20"/>
      </w:rPr>
      <w:pict w14:anchorId="1E3134EF">
        <v:line id="Line 2" o:spid="_x0000_s2051" style="position:absolute;flip:y;z-index:251658240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aEFw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6372"/>
    <w:multiLevelType w:val="hybridMultilevel"/>
    <w:tmpl w:val="94B21184"/>
    <w:lvl w:ilvl="0" w:tplc="58E2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58B1"/>
    <w:multiLevelType w:val="hybridMultilevel"/>
    <w:tmpl w:val="957AE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CE5"/>
    <w:multiLevelType w:val="hybridMultilevel"/>
    <w:tmpl w:val="158015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E13"/>
    <w:multiLevelType w:val="hybridMultilevel"/>
    <w:tmpl w:val="CDF60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6175"/>
    <w:multiLevelType w:val="hybridMultilevel"/>
    <w:tmpl w:val="DA22E6CA"/>
    <w:lvl w:ilvl="0" w:tplc="5030C12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DA66F9"/>
    <w:multiLevelType w:val="hybridMultilevel"/>
    <w:tmpl w:val="614C108E"/>
    <w:lvl w:ilvl="0" w:tplc="3CE81E3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1" w:tplc="04150003">
      <w:start w:val="1"/>
      <w:numFmt w:val="bullet"/>
      <w:pStyle w:val="Lista2"/>
      <w:lvlText w:val=""/>
      <w:lvlJc w:val="left"/>
      <w:pPr>
        <w:ind w:left="284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C40655"/>
    <w:multiLevelType w:val="hybridMultilevel"/>
    <w:tmpl w:val="179E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6298"/>
    <w:multiLevelType w:val="hybridMultilevel"/>
    <w:tmpl w:val="37F4E71A"/>
    <w:lvl w:ilvl="0" w:tplc="50BCAABA">
      <w:start w:val="1"/>
      <w:numFmt w:val="decimal"/>
      <w:pStyle w:val="listawypunktowana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2F3A04"/>
    <w:multiLevelType w:val="hybridMultilevel"/>
    <w:tmpl w:val="259638FA"/>
    <w:lvl w:ilvl="0" w:tplc="400089A6">
      <w:start w:val="1"/>
      <w:numFmt w:val="bullet"/>
      <w:pStyle w:val="listawypunktowanaK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D53"/>
    <w:multiLevelType w:val="hybridMultilevel"/>
    <w:tmpl w:val="382C6B52"/>
    <w:lvl w:ilvl="0" w:tplc="BCF6C71E">
      <w:start w:val="1"/>
      <w:numFmt w:val="decimal"/>
      <w:lvlText w:val="%1)"/>
      <w:lvlJc w:val="left"/>
      <w:pPr>
        <w:ind w:left="1118" w:hanging="360"/>
      </w:pPr>
      <w:rPr>
        <w:rFonts w:ascii="Arial Narrow" w:hAnsi="Arial Narrow" w:cs="Times New Roman" w:hint="default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0" w15:restartNumberingAfterBreak="0">
    <w:nsid w:val="3B8630A4"/>
    <w:multiLevelType w:val="hybridMultilevel"/>
    <w:tmpl w:val="B4EC6FF8"/>
    <w:lvl w:ilvl="0" w:tplc="04150011">
      <w:start w:val="1"/>
      <w:numFmt w:val="decimal"/>
      <w:lvlText w:val="%1)"/>
      <w:lvlJc w:val="left"/>
      <w:pPr>
        <w:ind w:left="29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15D1F"/>
    <w:multiLevelType w:val="hybridMultilevel"/>
    <w:tmpl w:val="2E468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16782"/>
    <w:multiLevelType w:val="hybridMultilevel"/>
    <w:tmpl w:val="6562DDD6"/>
    <w:lvl w:ilvl="0" w:tplc="F260EB08">
      <w:start w:val="1"/>
      <w:numFmt w:val="decimal"/>
      <w:lvlText w:val="%1."/>
      <w:lvlJc w:val="left"/>
      <w:pPr>
        <w:ind w:left="26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2378B"/>
    <w:multiLevelType w:val="hybridMultilevel"/>
    <w:tmpl w:val="B190743C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164" w:hanging="360"/>
      </w:pPr>
    </w:lvl>
    <w:lvl w:ilvl="2" w:tplc="0415001B">
      <w:start w:val="1"/>
      <w:numFmt w:val="lowerRoman"/>
      <w:lvlText w:val="%3."/>
      <w:lvlJc w:val="right"/>
      <w:pPr>
        <w:ind w:left="1884" w:hanging="180"/>
      </w:pPr>
    </w:lvl>
    <w:lvl w:ilvl="3" w:tplc="0415000F">
      <w:start w:val="1"/>
      <w:numFmt w:val="decimal"/>
      <w:lvlText w:val="%4."/>
      <w:lvlJc w:val="left"/>
      <w:pPr>
        <w:ind w:left="2604" w:hanging="360"/>
      </w:pPr>
    </w:lvl>
    <w:lvl w:ilvl="4" w:tplc="04150019">
      <w:start w:val="1"/>
      <w:numFmt w:val="lowerLetter"/>
      <w:lvlText w:val="%5."/>
      <w:lvlJc w:val="left"/>
      <w:pPr>
        <w:ind w:left="3324" w:hanging="360"/>
      </w:pPr>
    </w:lvl>
    <w:lvl w:ilvl="5" w:tplc="0415001B">
      <w:start w:val="1"/>
      <w:numFmt w:val="lowerRoman"/>
      <w:lvlText w:val="%6."/>
      <w:lvlJc w:val="right"/>
      <w:pPr>
        <w:ind w:left="4044" w:hanging="180"/>
      </w:pPr>
    </w:lvl>
    <w:lvl w:ilvl="6" w:tplc="0415000F">
      <w:start w:val="1"/>
      <w:numFmt w:val="decimal"/>
      <w:lvlText w:val="%7."/>
      <w:lvlJc w:val="left"/>
      <w:pPr>
        <w:ind w:left="4764" w:hanging="360"/>
      </w:pPr>
    </w:lvl>
    <w:lvl w:ilvl="7" w:tplc="04150019">
      <w:start w:val="1"/>
      <w:numFmt w:val="lowerLetter"/>
      <w:lvlText w:val="%8."/>
      <w:lvlJc w:val="left"/>
      <w:pPr>
        <w:ind w:left="5484" w:hanging="360"/>
      </w:pPr>
    </w:lvl>
    <w:lvl w:ilvl="8" w:tplc="0415001B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4D56304B"/>
    <w:multiLevelType w:val="hybridMultilevel"/>
    <w:tmpl w:val="0544635A"/>
    <w:lvl w:ilvl="0" w:tplc="48CC371A">
      <w:start w:val="1"/>
      <w:numFmt w:val="decimal"/>
      <w:pStyle w:val="1"/>
      <w:lvlText w:val="%1)"/>
      <w:lvlJc w:val="left"/>
      <w:pPr>
        <w:ind w:left="107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4F9851BF"/>
    <w:multiLevelType w:val="hybridMultilevel"/>
    <w:tmpl w:val="3BE2A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749"/>
    <w:multiLevelType w:val="hybridMultilevel"/>
    <w:tmpl w:val="9668B3EA"/>
    <w:lvl w:ilvl="0" w:tplc="68F0486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164" w:hanging="360"/>
      </w:pPr>
    </w:lvl>
    <w:lvl w:ilvl="2" w:tplc="0415001B">
      <w:start w:val="1"/>
      <w:numFmt w:val="lowerRoman"/>
      <w:lvlText w:val="%3."/>
      <w:lvlJc w:val="right"/>
      <w:pPr>
        <w:ind w:left="1884" w:hanging="180"/>
      </w:pPr>
    </w:lvl>
    <w:lvl w:ilvl="3" w:tplc="0415000F">
      <w:start w:val="1"/>
      <w:numFmt w:val="decimal"/>
      <w:lvlText w:val="%4."/>
      <w:lvlJc w:val="left"/>
      <w:pPr>
        <w:ind w:left="2604" w:hanging="360"/>
      </w:pPr>
    </w:lvl>
    <w:lvl w:ilvl="4" w:tplc="04150019">
      <w:start w:val="1"/>
      <w:numFmt w:val="lowerLetter"/>
      <w:lvlText w:val="%5."/>
      <w:lvlJc w:val="left"/>
      <w:pPr>
        <w:ind w:left="3324" w:hanging="360"/>
      </w:pPr>
    </w:lvl>
    <w:lvl w:ilvl="5" w:tplc="0415001B">
      <w:start w:val="1"/>
      <w:numFmt w:val="lowerRoman"/>
      <w:lvlText w:val="%6."/>
      <w:lvlJc w:val="right"/>
      <w:pPr>
        <w:ind w:left="4044" w:hanging="180"/>
      </w:pPr>
    </w:lvl>
    <w:lvl w:ilvl="6" w:tplc="0415000F">
      <w:start w:val="1"/>
      <w:numFmt w:val="decimal"/>
      <w:lvlText w:val="%7."/>
      <w:lvlJc w:val="left"/>
      <w:pPr>
        <w:ind w:left="4764" w:hanging="360"/>
      </w:pPr>
    </w:lvl>
    <w:lvl w:ilvl="7" w:tplc="04150019">
      <w:start w:val="1"/>
      <w:numFmt w:val="lowerLetter"/>
      <w:lvlText w:val="%8."/>
      <w:lvlJc w:val="left"/>
      <w:pPr>
        <w:ind w:left="5484" w:hanging="360"/>
      </w:pPr>
    </w:lvl>
    <w:lvl w:ilvl="8" w:tplc="0415001B">
      <w:start w:val="1"/>
      <w:numFmt w:val="lowerRoman"/>
      <w:lvlText w:val="%9."/>
      <w:lvlJc w:val="right"/>
      <w:pPr>
        <w:ind w:left="6204" w:hanging="180"/>
      </w:pPr>
    </w:lvl>
  </w:abstractNum>
  <w:abstractNum w:abstractNumId="17" w15:restartNumberingAfterBreak="0">
    <w:nsid w:val="519B68DB"/>
    <w:multiLevelType w:val="hybridMultilevel"/>
    <w:tmpl w:val="C1F6B18C"/>
    <w:lvl w:ilvl="0" w:tplc="58E2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E0981"/>
    <w:multiLevelType w:val="hybridMultilevel"/>
    <w:tmpl w:val="4CB08C5E"/>
    <w:lvl w:ilvl="0" w:tplc="93DE23A8">
      <w:start w:val="1"/>
      <w:numFmt w:val="lowerLetter"/>
      <w:pStyle w:val="mylnik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6272E3"/>
    <w:multiLevelType w:val="hybridMultilevel"/>
    <w:tmpl w:val="EDA8074C"/>
    <w:lvl w:ilvl="0" w:tplc="65D2B532">
      <w:start w:val="1"/>
      <w:numFmt w:val="lowerLetter"/>
      <w:pStyle w:val="numerowany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D35EDC"/>
    <w:multiLevelType w:val="hybridMultilevel"/>
    <w:tmpl w:val="35404936"/>
    <w:lvl w:ilvl="0" w:tplc="2F68225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16B19F1"/>
    <w:multiLevelType w:val="hybridMultilevel"/>
    <w:tmpl w:val="BE183226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5D305390">
      <w:start w:val="1"/>
      <w:numFmt w:val="decimal"/>
      <w:pStyle w:val="punktz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2" w15:restartNumberingAfterBreak="0">
    <w:nsid w:val="61AD7AF7"/>
    <w:multiLevelType w:val="multilevel"/>
    <w:tmpl w:val="C3E856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BA72F65"/>
    <w:multiLevelType w:val="hybridMultilevel"/>
    <w:tmpl w:val="4AD062EE"/>
    <w:lvl w:ilvl="0" w:tplc="DA50B3D6">
      <w:start w:val="1"/>
      <w:numFmt w:val="decimal"/>
      <w:pStyle w:val="a"/>
      <w:lvlText w:val="§ %1"/>
      <w:lvlJc w:val="center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8D68DC"/>
    <w:multiLevelType w:val="hybridMultilevel"/>
    <w:tmpl w:val="537C2B32"/>
    <w:lvl w:ilvl="0" w:tplc="C3CA9D80">
      <w:start w:val="1"/>
      <w:numFmt w:val="bullet"/>
      <w:pStyle w:val="Lista1"/>
      <w:lvlText w:val=""/>
      <w:lvlJc w:val="left"/>
      <w:pPr>
        <w:ind w:left="1276" w:hanging="284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C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F7108D0"/>
    <w:multiLevelType w:val="hybridMultilevel"/>
    <w:tmpl w:val="F02A18DA"/>
    <w:lvl w:ilvl="0" w:tplc="D938D264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5E1694"/>
    <w:multiLevelType w:val="hybridMultilevel"/>
    <w:tmpl w:val="9B5CC632"/>
    <w:lvl w:ilvl="0" w:tplc="9E06FD3A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42135"/>
    <w:multiLevelType w:val="hybridMultilevel"/>
    <w:tmpl w:val="0D745E00"/>
    <w:lvl w:ilvl="0" w:tplc="F16E9F6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A126452"/>
    <w:multiLevelType w:val="hybridMultilevel"/>
    <w:tmpl w:val="957AE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97A89"/>
    <w:multiLevelType w:val="hybridMultilevel"/>
    <w:tmpl w:val="1CC64752"/>
    <w:lvl w:ilvl="0" w:tplc="80F813CC">
      <w:start w:val="1"/>
      <w:numFmt w:val="decimal"/>
      <w:pStyle w:val="paragraf"/>
      <w:lvlText w:val="§ %1."/>
      <w:lvlJc w:val="left"/>
      <w:pPr>
        <w:ind w:left="39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265" w:hanging="360"/>
      </w:pPr>
    </w:lvl>
    <w:lvl w:ilvl="2" w:tplc="0415001B" w:tentative="1">
      <w:start w:val="1"/>
      <w:numFmt w:val="lowerRoman"/>
      <w:lvlText w:val="%3."/>
      <w:lvlJc w:val="right"/>
      <w:pPr>
        <w:ind w:left="4985" w:hanging="180"/>
      </w:pPr>
    </w:lvl>
    <w:lvl w:ilvl="3" w:tplc="0415000F" w:tentative="1">
      <w:start w:val="1"/>
      <w:numFmt w:val="decimal"/>
      <w:lvlText w:val="%4."/>
      <w:lvlJc w:val="left"/>
      <w:pPr>
        <w:ind w:left="5705" w:hanging="360"/>
      </w:pPr>
    </w:lvl>
    <w:lvl w:ilvl="4" w:tplc="04150019" w:tentative="1">
      <w:start w:val="1"/>
      <w:numFmt w:val="lowerLetter"/>
      <w:lvlText w:val="%5."/>
      <w:lvlJc w:val="left"/>
      <w:pPr>
        <w:ind w:left="6425" w:hanging="360"/>
      </w:pPr>
    </w:lvl>
    <w:lvl w:ilvl="5" w:tplc="0415001B" w:tentative="1">
      <w:start w:val="1"/>
      <w:numFmt w:val="lowerRoman"/>
      <w:lvlText w:val="%6."/>
      <w:lvlJc w:val="right"/>
      <w:pPr>
        <w:ind w:left="7145" w:hanging="180"/>
      </w:pPr>
    </w:lvl>
    <w:lvl w:ilvl="6" w:tplc="0415000F" w:tentative="1">
      <w:start w:val="1"/>
      <w:numFmt w:val="decimal"/>
      <w:lvlText w:val="%7."/>
      <w:lvlJc w:val="left"/>
      <w:pPr>
        <w:ind w:left="7865" w:hanging="360"/>
      </w:pPr>
    </w:lvl>
    <w:lvl w:ilvl="7" w:tplc="04150019" w:tentative="1">
      <w:start w:val="1"/>
      <w:numFmt w:val="lowerLetter"/>
      <w:lvlText w:val="%8."/>
      <w:lvlJc w:val="left"/>
      <w:pPr>
        <w:ind w:left="8585" w:hanging="360"/>
      </w:pPr>
    </w:lvl>
    <w:lvl w:ilvl="8" w:tplc="0415001B" w:tentative="1">
      <w:start w:val="1"/>
      <w:numFmt w:val="lowerRoman"/>
      <w:lvlText w:val="%9."/>
      <w:lvlJc w:val="right"/>
      <w:pPr>
        <w:ind w:left="9305" w:hanging="180"/>
      </w:pPr>
    </w:lvl>
  </w:abstractNum>
  <w:abstractNum w:abstractNumId="30" w15:restartNumberingAfterBreak="0">
    <w:nsid w:val="7F390115"/>
    <w:multiLevelType w:val="hybridMultilevel"/>
    <w:tmpl w:val="8494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14"/>
  </w:num>
  <w:num w:numId="5">
    <w:abstractNumId w:val="23"/>
  </w:num>
  <w:num w:numId="6">
    <w:abstractNumId w:val="21"/>
  </w:num>
  <w:num w:numId="7">
    <w:abstractNumId w:val="22"/>
  </w:num>
  <w:num w:numId="8">
    <w:abstractNumId w:val="29"/>
  </w:num>
  <w:num w:numId="9">
    <w:abstractNumId w:val="19"/>
  </w:num>
  <w:num w:numId="10">
    <w:abstractNumId w:val="18"/>
  </w:num>
  <w:num w:numId="11">
    <w:abstractNumId w:val="5"/>
  </w:num>
  <w:num w:numId="12">
    <w:abstractNumId w:val="24"/>
  </w:num>
  <w:num w:numId="13">
    <w:abstractNumId w:val="13"/>
  </w:num>
  <w:num w:numId="14">
    <w:abstractNumId w:val="16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11"/>
  </w:num>
  <w:num w:numId="20">
    <w:abstractNumId w:val="15"/>
  </w:num>
  <w:num w:numId="21">
    <w:abstractNumId w:val="30"/>
  </w:num>
  <w:num w:numId="22">
    <w:abstractNumId w:val="3"/>
  </w:num>
  <w:num w:numId="23">
    <w:abstractNumId w:val="10"/>
  </w:num>
  <w:num w:numId="24">
    <w:abstractNumId w:val="12"/>
  </w:num>
  <w:num w:numId="25">
    <w:abstractNumId w:val="27"/>
  </w:num>
  <w:num w:numId="26">
    <w:abstractNumId w:val="20"/>
  </w:num>
  <w:num w:numId="27">
    <w:abstractNumId w:val="6"/>
  </w:num>
  <w:num w:numId="28">
    <w:abstractNumId w:val="28"/>
  </w:num>
  <w:num w:numId="29">
    <w:abstractNumId w:val="26"/>
  </w:num>
  <w:num w:numId="30">
    <w:abstractNumId w:val="2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F3C"/>
    <w:rsid w:val="0000017D"/>
    <w:rsid w:val="000020CA"/>
    <w:rsid w:val="00002E96"/>
    <w:rsid w:val="00003108"/>
    <w:rsid w:val="00005F4B"/>
    <w:rsid w:val="00006539"/>
    <w:rsid w:val="000073C8"/>
    <w:rsid w:val="0001105A"/>
    <w:rsid w:val="0001194E"/>
    <w:rsid w:val="00011A3A"/>
    <w:rsid w:val="00012531"/>
    <w:rsid w:val="0001396A"/>
    <w:rsid w:val="000155F8"/>
    <w:rsid w:val="00016F6D"/>
    <w:rsid w:val="00020588"/>
    <w:rsid w:val="00021244"/>
    <w:rsid w:val="0002139F"/>
    <w:rsid w:val="000213B7"/>
    <w:rsid w:val="00021BFA"/>
    <w:rsid w:val="0002409B"/>
    <w:rsid w:val="00024337"/>
    <w:rsid w:val="00026F74"/>
    <w:rsid w:val="00027479"/>
    <w:rsid w:val="00030534"/>
    <w:rsid w:val="00030741"/>
    <w:rsid w:val="00031E59"/>
    <w:rsid w:val="000324DB"/>
    <w:rsid w:val="000334FF"/>
    <w:rsid w:val="00033741"/>
    <w:rsid w:val="00034C95"/>
    <w:rsid w:val="0003574A"/>
    <w:rsid w:val="000365AF"/>
    <w:rsid w:val="00037148"/>
    <w:rsid w:val="00037348"/>
    <w:rsid w:val="0004092A"/>
    <w:rsid w:val="00040BF7"/>
    <w:rsid w:val="000438C4"/>
    <w:rsid w:val="00045675"/>
    <w:rsid w:val="00045F9D"/>
    <w:rsid w:val="00046E6A"/>
    <w:rsid w:val="000529D9"/>
    <w:rsid w:val="00052E76"/>
    <w:rsid w:val="0005528E"/>
    <w:rsid w:val="000570F4"/>
    <w:rsid w:val="00057B78"/>
    <w:rsid w:val="000612FD"/>
    <w:rsid w:val="000615AF"/>
    <w:rsid w:val="00061C93"/>
    <w:rsid w:val="000622CA"/>
    <w:rsid w:val="00062B35"/>
    <w:rsid w:val="00063584"/>
    <w:rsid w:val="00063EB3"/>
    <w:rsid w:val="00064E3F"/>
    <w:rsid w:val="00067920"/>
    <w:rsid w:val="00067F0F"/>
    <w:rsid w:val="0007036F"/>
    <w:rsid w:val="000708BF"/>
    <w:rsid w:val="000716DE"/>
    <w:rsid w:val="000723CA"/>
    <w:rsid w:val="0007298B"/>
    <w:rsid w:val="00073489"/>
    <w:rsid w:val="00075369"/>
    <w:rsid w:val="00075AA8"/>
    <w:rsid w:val="00077163"/>
    <w:rsid w:val="00077316"/>
    <w:rsid w:val="00083E8F"/>
    <w:rsid w:val="000850A8"/>
    <w:rsid w:val="00087B4A"/>
    <w:rsid w:val="0009195A"/>
    <w:rsid w:val="00092A47"/>
    <w:rsid w:val="0009369F"/>
    <w:rsid w:val="00093FB7"/>
    <w:rsid w:val="00094025"/>
    <w:rsid w:val="00095280"/>
    <w:rsid w:val="000977C5"/>
    <w:rsid w:val="00097ABF"/>
    <w:rsid w:val="000A0ADE"/>
    <w:rsid w:val="000A0D45"/>
    <w:rsid w:val="000A3C59"/>
    <w:rsid w:val="000A4110"/>
    <w:rsid w:val="000A593B"/>
    <w:rsid w:val="000A6ED2"/>
    <w:rsid w:val="000A7054"/>
    <w:rsid w:val="000A7562"/>
    <w:rsid w:val="000B0EB7"/>
    <w:rsid w:val="000B1842"/>
    <w:rsid w:val="000B41AE"/>
    <w:rsid w:val="000B4229"/>
    <w:rsid w:val="000B52E7"/>
    <w:rsid w:val="000B68B9"/>
    <w:rsid w:val="000B74AC"/>
    <w:rsid w:val="000C2315"/>
    <w:rsid w:val="000C2724"/>
    <w:rsid w:val="000C2E00"/>
    <w:rsid w:val="000C3749"/>
    <w:rsid w:val="000D0A4F"/>
    <w:rsid w:val="000D0E69"/>
    <w:rsid w:val="000D14CF"/>
    <w:rsid w:val="000D2AB5"/>
    <w:rsid w:val="000D4783"/>
    <w:rsid w:val="000D6A50"/>
    <w:rsid w:val="000D757B"/>
    <w:rsid w:val="000E139F"/>
    <w:rsid w:val="000E1D4A"/>
    <w:rsid w:val="000E5DEC"/>
    <w:rsid w:val="000E6CB6"/>
    <w:rsid w:val="000E78C3"/>
    <w:rsid w:val="000E7F4E"/>
    <w:rsid w:val="000F0DAC"/>
    <w:rsid w:val="000F1C46"/>
    <w:rsid w:val="000F2472"/>
    <w:rsid w:val="000F3A7E"/>
    <w:rsid w:val="000F448C"/>
    <w:rsid w:val="000F44C8"/>
    <w:rsid w:val="000F4C12"/>
    <w:rsid w:val="000F506A"/>
    <w:rsid w:val="000F52AA"/>
    <w:rsid w:val="000F6CB3"/>
    <w:rsid w:val="000F7643"/>
    <w:rsid w:val="000F7CDD"/>
    <w:rsid w:val="00102653"/>
    <w:rsid w:val="00102DB5"/>
    <w:rsid w:val="001030ED"/>
    <w:rsid w:val="001036E2"/>
    <w:rsid w:val="00103BDA"/>
    <w:rsid w:val="00104906"/>
    <w:rsid w:val="00104CF0"/>
    <w:rsid w:val="00106B24"/>
    <w:rsid w:val="001075DB"/>
    <w:rsid w:val="0010774E"/>
    <w:rsid w:val="00110E1F"/>
    <w:rsid w:val="00112AD2"/>
    <w:rsid w:val="00112FEF"/>
    <w:rsid w:val="00113545"/>
    <w:rsid w:val="0011420D"/>
    <w:rsid w:val="00114BAA"/>
    <w:rsid w:val="00114DAF"/>
    <w:rsid w:val="00114E5C"/>
    <w:rsid w:val="001156E7"/>
    <w:rsid w:val="00116725"/>
    <w:rsid w:val="00116B3F"/>
    <w:rsid w:val="00124199"/>
    <w:rsid w:val="00126024"/>
    <w:rsid w:val="00126CBE"/>
    <w:rsid w:val="0013391A"/>
    <w:rsid w:val="00134E56"/>
    <w:rsid w:val="00136D3A"/>
    <w:rsid w:val="001377AA"/>
    <w:rsid w:val="0014043B"/>
    <w:rsid w:val="001412D1"/>
    <w:rsid w:val="00142A14"/>
    <w:rsid w:val="001451EF"/>
    <w:rsid w:val="00147D88"/>
    <w:rsid w:val="00150838"/>
    <w:rsid w:val="00152670"/>
    <w:rsid w:val="00153D87"/>
    <w:rsid w:val="00153E36"/>
    <w:rsid w:val="0015438D"/>
    <w:rsid w:val="00154CB2"/>
    <w:rsid w:val="00155FC9"/>
    <w:rsid w:val="0015625B"/>
    <w:rsid w:val="00156C40"/>
    <w:rsid w:val="00160522"/>
    <w:rsid w:val="00160791"/>
    <w:rsid w:val="00160A54"/>
    <w:rsid w:val="0016168B"/>
    <w:rsid w:val="00162C1C"/>
    <w:rsid w:val="0016303B"/>
    <w:rsid w:val="001654EB"/>
    <w:rsid w:val="00170BA3"/>
    <w:rsid w:val="00173B12"/>
    <w:rsid w:val="00173B84"/>
    <w:rsid w:val="00175483"/>
    <w:rsid w:val="00175FF6"/>
    <w:rsid w:val="00176640"/>
    <w:rsid w:val="00180DD5"/>
    <w:rsid w:val="00182478"/>
    <w:rsid w:val="00182EA5"/>
    <w:rsid w:val="00183BFC"/>
    <w:rsid w:val="001845F4"/>
    <w:rsid w:val="00184C08"/>
    <w:rsid w:val="0018512E"/>
    <w:rsid w:val="00185C6A"/>
    <w:rsid w:val="00187332"/>
    <w:rsid w:val="00187F3E"/>
    <w:rsid w:val="00190E2E"/>
    <w:rsid w:val="00191FE8"/>
    <w:rsid w:val="00192E4B"/>
    <w:rsid w:val="00192FE3"/>
    <w:rsid w:val="00194529"/>
    <w:rsid w:val="00195787"/>
    <w:rsid w:val="00196740"/>
    <w:rsid w:val="00197E7D"/>
    <w:rsid w:val="001A157F"/>
    <w:rsid w:val="001A2949"/>
    <w:rsid w:val="001A3CFA"/>
    <w:rsid w:val="001A4F44"/>
    <w:rsid w:val="001A67ED"/>
    <w:rsid w:val="001B04EA"/>
    <w:rsid w:val="001B48E8"/>
    <w:rsid w:val="001B57B1"/>
    <w:rsid w:val="001C0BFC"/>
    <w:rsid w:val="001C1339"/>
    <w:rsid w:val="001C1501"/>
    <w:rsid w:val="001C18FA"/>
    <w:rsid w:val="001C191B"/>
    <w:rsid w:val="001C6D76"/>
    <w:rsid w:val="001C78AF"/>
    <w:rsid w:val="001D000B"/>
    <w:rsid w:val="001D070B"/>
    <w:rsid w:val="001D1368"/>
    <w:rsid w:val="001D2893"/>
    <w:rsid w:val="001D4A28"/>
    <w:rsid w:val="001D4C5F"/>
    <w:rsid w:val="001D63A6"/>
    <w:rsid w:val="001E0D9A"/>
    <w:rsid w:val="001E146D"/>
    <w:rsid w:val="001E22B2"/>
    <w:rsid w:val="001E2309"/>
    <w:rsid w:val="001E4A20"/>
    <w:rsid w:val="001E4AE0"/>
    <w:rsid w:val="001E6319"/>
    <w:rsid w:val="001E65DA"/>
    <w:rsid w:val="001E6DCE"/>
    <w:rsid w:val="001E70F5"/>
    <w:rsid w:val="001F442F"/>
    <w:rsid w:val="001F4459"/>
    <w:rsid w:val="001F4FA0"/>
    <w:rsid w:val="001F7751"/>
    <w:rsid w:val="001F7F7B"/>
    <w:rsid w:val="002013B7"/>
    <w:rsid w:val="002017D7"/>
    <w:rsid w:val="002024DC"/>
    <w:rsid w:val="00202A66"/>
    <w:rsid w:val="00203838"/>
    <w:rsid w:val="00203E82"/>
    <w:rsid w:val="0020457D"/>
    <w:rsid w:val="002047D7"/>
    <w:rsid w:val="00205B39"/>
    <w:rsid w:val="00210540"/>
    <w:rsid w:val="00210D6F"/>
    <w:rsid w:val="0021284A"/>
    <w:rsid w:val="00212D72"/>
    <w:rsid w:val="002131F6"/>
    <w:rsid w:val="00213306"/>
    <w:rsid w:val="002134AD"/>
    <w:rsid w:val="0021721E"/>
    <w:rsid w:val="002203B6"/>
    <w:rsid w:val="00223B36"/>
    <w:rsid w:val="00224A52"/>
    <w:rsid w:val="00225EA8"/>
    <w:rsid w:val="00226CC5"/>
    <w:rsid w:val="00226FA0"/>
    <w:rsid w:val="00231945"/>
    <w:rsid w:val="00232F70"/>
    <w:rsid w:val="0023384B"/>
    <w:rsid w:val="00233935"/>
    <w:rsid w:val="002339C2"/>
    <w:rsid w:val="002351BE"/>
    <w:rsid w:val="00235FAC"/>
    <w:rsid w:val="00237686"/>
    <w:rsid w:val="00237CBB"/>
    <w:rsid w:val="00242E47"/>
    <w:rsid w:val="00244667"/>
    <w:rsid w:val="00244C00"/>
    <w:rsid w:val="00244CA8"/>
    <w:rsid w:val="002475E0"/>
    <w:rsid w:val="00247DF6"/>
    <w:rsid w:val="00251AEE"/>
    <w:rsid w:val="002521BF"/>
    <w:rsid w:val="00255F9E"/>
    <w:rsid w:val="002565B7"/>
    <w:rsid w:val="00256E43"/>
    <w:rsid w:val="0025755F"/>
    <w:rsid w:val="00261218"/>
    <w:rsid w:val="00262145"/>
    <w:rsid w:val="00265C84"/>
    <w:rsid w:val="00266843"/>
    <w:rsid w:val="00267131"/>
    <w:rsid w:val="00270935"/>
    <w:rsid w:val="00270E6F"/>
    <w:rsid w:val="00270F84"/>
    <w:rsid w:val="00273132"/>
    <w:rsid w:val="00273380"/>
    <w:rsid w:val="00274A96"/>
    <w:rsid w:val="002761F3"/>
    <w:rsid w:val="002804CB"/>
    <w:rsid w:val="00282543"/>
    <w:rsid w:val="002831D5"/>
    <w:rsid w:val="00283B8F"/>
    <w:rsid w:val="00285B02"/>
    <w:rsid w:val="00285D88"/>
    <w:rsid w:val="00286034"/>
    <w:rsid w:val="00286275"/>
    <w:rsid w:val="00286403"/>
    <w:rsid w:val="00286B7A"/>
    <w:rsid w:val="00286B8C"/>
    <w:rsid w:val="00287396"/>
    <w:rsid w:val="002904FA"/>
    <w:rsid w:val="002935BB"/>
    <w:rsid w:val="002939E2"/>
    <w:rsid w:val="0029644B"/>
    <w:rsid w:val="00296CAB"/>
    <w:rsid w:val="00296D46"/>
    <w:rsid w:val="00296D94"/>
    <w:rsid w:val="00296F13"/>
    <w:rsid w:val="00297CB9"/>
    <w:rsid w:val="002A1730"/>
    <w:rsid w:val="002A3235"/>
    <w:rsid w:val="002A3629"/>
    <w:rsid w:val="002A4FCF"/>
    <w:rsid w:val="002A512E"/>
    <w:rsid w:val="002A5328"/>
    <w:rsid w:val="002A5D34"/>
    <w:rsid w:val="002A6012"/>
    <w:rsid w:val="002B0C70"/>
    <w:rsid w:val="002B2881"/>
    <w:rsid w:val="002B341B"/>
    <w:rsid w:val="002B3D0F"/>
    <w:rsid w:val="002B5367"/>
    <w:rsid w:val="002B7E2F"/>
    <w:rsid w:val="002C0E1F"/>
    <w:rsid w:val="002C2FB9"/>
    <w:rsid w:val="002C3209"/>
    <w:rsid w:val="002C3BE9"/>
    <w:rsid w:val="002C5BBE"/>
    <w:rsid w:val="002C5DE7"/>
    <w:rsid w:val="002C77A6"/>
    <w:rsid w:val="002D0E8C"/>
    <w:rsid w:val="002D0FFA"/>
    <w:rsid w:val="002D4544"/>
    <w:rsid w:val="002D4809"/>
    <w:rsid w:val="002D51C8"/>
    <w:rsid w:val="002D5DA5"/>
    <w:rsid w:val="002D72FC"/>
    <w:rsid w:val="002E15A1"/>
    <w:rsid w:val="002E36B1"/>
    <w:rsid w:val="002E4095"/>
    <w:rsid w:val="002E5331"/>
    <w:rsid w:val="002E7804"/>
    <w:rsid w:val="002F213F"/>
    <w:rsid w:val="002F3156"/>
    <w:rsid w:val="002F4563"/>
    <w:rsid w:val="002F6FDD"/>
    <w:rsid w:val="0030104F"/>
    <w:rsid w:val="003012C6"/>
    <w:rsid w:val="00304458"/>
    <w:rsid w:val="00304A82"/>
    <w:rsid w:val="00304AEC"/>
    <w:rsid w:val="00304CB4"/>
    <w:rsid w:val="003076BD"/>
    <w:rsid w:val="003108B7"/>
    <w:rsid w:val="00313780"/>
    <w:rsid w:val="00313990"/>
    <w:rsid w:val="00313FA3"/>
    <w:rsid w:val="00316D7C"/>
    <w:rsid w:val="00320242"/>
    <w:rsid w:val="0032135E"/>
    <w:rsid w:val="0032150E"/>
    <w:rsid w:val="003219F7"/>
    <w:rsid w:val="00321CB2"/>
    <w:rsid w:val="0032209D"/>
    <w:rsid w:val="0032223C"/>
    <w:rsid w:val="00322931"/>
    <w:rsid w:val="00323A1A"/>
    <w:rsid w:val="00323B98"/>
    <w:rsid w:val="00323D45"/>
    <w:rsid w:val="00327706"/>
    <w:rsid w:val="00327C3C"/>
    <w:rsid w:val="00330534"/>
    <w:rsid w:val="0033072C"/>
    <w:rsid w:val="00331403"/>
    <w:rsid w:val="0033183C"/>
    <w:rsid w:val="00331E54"/>
    <w:rsid w:val="00334900"/>
    <w:rsid w:val="00335D6D"/>
    <w:rsid w:val="00336172"/>
    <w:rsid w:val="00336666"/>
    <w:rsid w:val="00336E12"/>
    <w:rsid w:val="00340526"/>
    <w:rsid w:val="00340CDF"/>
    <w:rsid w:val="00341ADE"/>
    <w:rsid w:val="00342A40"/>
    <w:rsid w:val="00347A93"/>
    <w:rsid w:val="00353213"/>
    <w:rsid w:val="00355706"/>
    <w:rsid w:val="003560F4"/>
    <w:rsid w:val="003571F8"/>
    <w:rsid w:val="00357424"/>
    <w:rsid w:val="00360740"/>
    <w:rsid w:val="00360C16"/>
    <w:rsid w:val="00360CD1"/>
    <w:rsid w:val="003620BD"/>
    <w:rsid w:val="003622B8"/>
    <w:rsid w:val="00362534"/>
    <w:rsid w:val="0036312F"/>
    <w:rsid w:val="00363E5C"/>
    <w:rsid w:val="003642B7"/>
    <w:rsid w:val="003649F4"/>
    <w:rsid w:val="00364D66"/>
    <w:rsid w:val="00364E70"/>
    <w:rsid w:val="00365B18"/>
    <w:rsid w:val="00366ECD"/>
    <w:rsid w:val="00367B2C"/>
    <w:rsid w:val="00370BBE"/>
    <w:rsid w:val="00372378"/>
    <w:rsid w:val="003726F4"/>
    <w:rsid w:val="00372AB7"/>
    <w:rsid w:val="003737E6"/>
    <w:rsid w:val="00373C28"/>
    <w:rsid w:val="00374A4C"/>
    <w:rsid w:val="00374FDE"/>
    <w:rsid w:val="00376464"/>
    <w:rsid w:val="0037665E"/>
    <w:rsid w:val="00377B13"/>
    <w:rsid w:val="00377C0E"/>
    <w:rsid w:val="00380839"/>
    <w:rsid w:val="00380AE5"/>
    <w:rsid w:val="003817A2"/>
    <w:rsid w:val="00381C77"/>
    <w:rsid w:val="0038272C"/>
    <w:rsid w:val="00384674"/>
    <w:rsid w:val="003853BF"/>
    <w:rsid w:val="0038572B"/>
    <w:rsid w:val="00385C3C"/>
    <w:rsid w:val="00385D34"/>
    <w:rsid w:val="003863CB"/>
    <w:rsid w:val="00390151"/>
    <w:rsid w:val="0039094B"/>
    <w:rsid w:val="00391D51"/>
    <w:rsid w:val="00391FE7"/>
    <w:rsid w:val="0039356F"/>
    <w:rsid w:val="00394266"/>
    <w:rsid w:val="003948A4"/>
    <w:rsid w:val="003948BD"/>
    <w:rsid w:val="003959D7"/>
    <w:rsid w:val="003A122B"/>
    <w:rsid w:val="003A1306"/>
    <w:rsid w:val="003A5B92"/>
    <w:rsid w:val="003A5EAE"/>
    <w:rsid w:val="003A6CF7"/>
    <w:rsid w:val="003A71E8"/>
    <w:rsid w:val="003A7728"/>
    <w:rsid w:val="003B0339"/>
    <w:rsid w:val="003B27EA"/>
    <w:rsid w:val="003B2B79"/>
    <w:rsid w:val="003B4EA1"/>
    <w:rsid w:val="003B58F1"/>
    <w:rsid w:val="003B5C3A"/>
    <w:rsid w:val="003B63A3"/>
    <w:rsid w:val="003B70CD"/>
    <w:rsid w:val="003B7EAD"/>
    <w:rsid w:val="003C126A"/>
    <w:rsid w:val="003C1865"/>
    <w:rsid w:val="003C2204"/>
    <w:rsid w:val="003C2B2B"/>
    <w:rsid w:val="003C42A3"/>
    <w:rsid w:val="003C6A16"/>
    <w:rsid w:val="003D0C38"/>
    <w:rsid w:val="003D0D1F"/>
    <w:rsid w:val="003D0DB6"/>
    <w:rsid w:val="003D2286"/>
    <w:rsid w:val="003D4232"/>
    <w:rsid w:val="003D4528"/>
    <w:rsid w:val="003D48D6"/>
    <w:rsid w:val="003D6BB3"/>
    <w:rsid w:val="003D6EDE"/>
    <w:rsid w:val="003E14FD"/>
    <w:rsid w:val="003E194B"/>
    <w:rsid w:val="003E2558"/>
    <w:rsid w:val="003E396B"/>
    <w:rsid w:val="003E4116"/>
    <w:rsid w:val="003E4336"/>
    <w:rsid w:val="003E4637"/>
    <w:rsid w:val="003E50C3"/>
    <w:rsid w:val="003E627B"/>
    <w:rsid w:val="003E6662"/>
    <w:rsid w:val="003E752C"/>
    <w:rsid w:val="003F04B3"/>
    <w:rsid w:val="003F1A91"/>
    <w:rsid w:val="003F1BF3"/>
    <w:rsid w:val="003F21DC"/>
    <w:rsid w:val="003F2668"/>
    <w:rsid w:val="003F3CCE"/>
    <w:rsid w:val="003F4D2F"/>
    <w:rsid w:val="003F5C08"/>
    <w:rsid w:val="003F66A4"/>
    <w:rsid w:val="00400A68"/>
    <w:rsid w:val="00402BD2"/>
    <w:rsid w:val="00403C37"/>
    <w:rsid w:val="00404E4D"/>
    <w:rsid w:val="00405106"/>
    <w:rsid w:val="004128AC"/>
    <w:rsid w:val="00412BA9"/>
    <w:rsid w:val="00412BB3"/>
    <w:rsid w:val="00412CAB"/>
    <w:rsid w:val="004133B3"/>
    <w:rsid w:val="004142D7"/>
    <w:rsid w:val="00415372"/>
    <w:rsid w:val="0041539E"/>
    <w:rsid w:val="0041551E"/>
    <w:rsid w:val="004156AC"/>
    <w:rsid w:val="00415BE9"/>
    <w:rsid w:val="00417802"/>
    <w:rsid w:val="00420B5A"/>
    <w:rsid w:val="00421BF8"/>
    <w:rsid w:val="00422B00"/>
    <w:rsid w:val="00422FDA"/>
    <w:rsid w:val="004241C1"/>
    <w:rsid w:val="00425F20"/>
    <w:rsid w:val="00426928"/>
    <w:rsid w:val="00426EA3"/>
    <w:rsid w:val="00430372"/>
    <w:rsid w:val="004311DE"/>
    <w:rsid w:val="00431DE8"/>
    <w:rsid w:val="00432015"/>
    <w:rsid w:val="00436907"/>
    <w:rsid w:val="00436A56"/>
    <w:rsid w:val="00437816"/>
    <w:rsid w:val="00437DBF"/>
    <w:rsid w:val="00440C3C"/>
    <w:rsid w:val="00440CD0"/>
    <w:rsid w:val="00440D99"/>
    <w:rsid w:val="00441502"/>
    <w:rsid w:val="00441FE2"/>
    <w:rsid w:val="0045090B"/>
    <w:rsid w:val="004528D6"/>
    <w:rsid w:val="00454B91"/>
    <w:rsid w:val="00455292"/>
    <w:rsid w:val="004569F6"/>
    <w:rsid w:val="004617AB"/>
    <w:rsid w:val="00461B14"/>
    <w:rsid w:val="00462375"/>
    <w:rsid w:val="00462536"/>
    <w:rsid w:val="00462F4B"/>
    <w:rsid w:val="00463421"/>
    <w:rsid w:val="00466131"/>
    <w:rsid w:val="00466154"/>
    <w:rsid w:val="00466973"/>
    <w:rsid w:val="004679C9"/>
    <w:rsid w:val="00471CA1"/>
    <w:rsid w:val="00475CF1"/>
    <w:rsid w:val="004772D5"/>
    <w:rsid w:val="00477640"/>
    <w:rsid w:val="00480C60"/>
    <w:rsid w:val="004813AC"/>
    <w:rsid w:val="004813AE"/>
    <w:rsid w:val="0048146C"/>
    <w:rsid w:val="004828FD"/>
    <w:rsid w:val="00483228"/>
    <w:rsid w:val="004848DF"/>
    <w:rsid w:val="0049055F"/>
    <w:rsid w:val="004905E5"/>
    <w:rsid w:val="00490D1D"/>
    <w:rsid w:val="004924A1"/>
    <w:rsid w:val="00492BFD"/>
    <w:rsid w:val="00494BED"/>
    <w:rsid w:val="0049733C"/>
    <w:rsid w:val="00497D21"/>
    <w:rsid w:val="004A0119"/>
    <w:rsid w:val="004A0DDE"/>
    <w:rsid w:val="004A1264"/>
    <w:rsid w:val="004A1EE7"/>
    <w:rsid w:val="004A49B7"/>
    <w:rsid w:val="004A5485"/>
    <w:rsid w:val="004A6A9E"/>
    <w:rsid w:val="004B11D9"/>
    <w:rsid w:val="004B41C3"/>
    <w:rsid w:val="004B66DB"/>
    <w:rsid w:val="004B7A0E"/>
    <w:rsid w:val="004C19BE"/>
    <w:rsid w:val="004C50C1"/>
    <w:rsid w:val="004C5CA2"/>
    <w:rsid w:val="004C60A5"/>
    <w:rsid w:val="004C76A5"/>
    <w:rsid w:val="004C77EA"/>
    <w:rsid w:val="004C77FE"/>
    <w:rsid w:val="004C783C"/>
    <w:rsid w:val="004C7EFF"/>
    <w:rsid w:val="004D2C5A"/>
    <w:rsid w:val="004D4C2B"/>
    <w:rsid w:val="004D5140"/>
    <w:rsid w:val="004D5330"/>
    <w:rsid w:val="004D5C7C"/>
    <w:rsid w:val="004D6D79"/>
    <w:rsid w:val="004E01F2"/>
    <w:rsid w:val="004E12D1"/>
    <w:rsid w:val="004E28C4"/>
    <w:rsid w:val="004E36BC"/>
    <w:rsid w:val="004E4415"/>
    <w:rsid w:val="004E58E7"/>
    <w:rsid w:val="004E69F1"/>
    <w:rsid w:val="004E7E70"/>
    <w:rsid w:val="004F04C6"/>
    <w:rsid w:val="004F3977"/>
    <w:rsid w:val="004F4029"/>
    <w:rsid w:val="004F5BE8"/>
    <w:rsid w:val="004F5BF0"/>
    <w:rsid w:val="004F6226"/>
    <w:rsid w:val="004F6263"/>
    <w:rsid w:val="0050269B"/>
    <w:rsid w:val="005039BE"/>
    <w:rsid w:val="005039CC"/>
    <w:rsid w:val="00504867"/>
    <w:rsid w:val="00504DD4"/>
    <w:rsid w:val="00505742"/>
    <w:rsid w:val="00507CCE"/>
    <w:rsid w:val="005117A1"/>
    <w:rsid w:val="00511F50"/>
    <w:rsid w:val="00513595"/>
    <w:rsid w:val="00513775"/>
    <w:rsid w:val="005160FC"/>
    <w:rsid w:val="005167FB"/>
    <w:rsid w:val="00517957"/>
    <w:rsid w:val="0052110A"/>
    <w:rsid w:val="005211F0"/>
    <w:rsid w:val="00522CBC"/>
    <w:rsid w:val="005233B9"/>
    <w:rsid w:val="00524C7D"/>
    <w:rsid w:val="00525212"/>
    <w:rsid w:val="005256D6"/>
    <w:rsid w:val="00525C0B"/>
    <w:rsid w:val="00525DEA"/>
    <w:rsid w:val="005266D0"/>
    <w:rsid w:val="00526D9B"/>
    <w:rsid w:val="0052700C"/>
    <w:rsid w:val="0053068B"/>
    <w:rsid w:val="00530893"/>
    <w:rsid w:val="00532281"/>
    <w:rsid w:val="00532C45"/>
    <w:rsid w:val="00532E5A"/>
    <w:rsid w:val="00534813"/>
    <w:rsid w:val="00534EC1"/>
    <w:rsid w:val="00535B28"/>
    <w:rsid w:val="00536337"/>
    <w:rsid w:val="00536475"/>
    <w:rsid w:val="005369F1"/>
    <w:rsid w:val="00536D48"/>
    <w:rsid w:val="005401BA"/>
    <w:rsid w:val="00540302"/>
    <w:rsid w:val="005420A2"/>
    <w:rsid w:val="00542749"/>
    <w:rsid w:val="00543054"/>
    <w:rsid w:val="0054369F"/>
    <w:rsid w:val="00544058"/>
    <w:rsid w:val="00546019"/>
    <w:rsid w:val="0054611B"/>
    <w:rsid w:val="00546DD3"/>
    <w:rsid w:val="005505F2"/>
    <w:rsid w:val="00551505"/>
    <w:rsid w:val="00553AF8"/>
    <w:rsid w:val="00553B6D"/>
    <w:rsid w:val="00554EFC"/>
    <w:rsid w:val="00555DD7"/>
    <w:rsid w:val="005560FD"/>
    <w:rsid w:val="00556F9D"/>
    <w:rsid w:val="00556FB6"/>
    <w:rsid w:val="00557856"/>
    <w:rsid w:val="005613BF"/>
    <w:rsid w:val="00562DB6"/>
    <w:rsid w:val="00563FB4"/>
    <w:rsid w:val="0056474E"/>
    <w:rsid w:val="00570356"/>
    <w:rsid w:val="00570BBE"/>
    <w:rsid w:val="00571563"/>
    <w:rsid w:val="00572319"/>
    <w:rsid w:val="0057605A"/>
    <w:rsid w:val="005764F0"/>
    <w:rsid w:val="00576F10"/>
    <w:rsid w:val="00576F34"/>
    <w:rsid w:val="00577CE7"/>
    <w:rsid w:val="00580E4A"/>
    <w:rsid w:val="00582A79"/>
    <w:rsid w:val="00583A96"/>
    <w:rsid w:val="00584725"/>
    <w:rsid w:val="00585659"/>
    <w:rsid w:val="00585BF8"/>
    <w:rsid w:val="0058689B"/>
    <w:rsid w:val="00587338"/>
    <w:rsid w:val="005875C2"/>
    <w:rsid w:val="00587AE1"/>
    <w:rsid w:val="005909E1"/>
    <w:rsid w:val="00590D28"/>
    <w:rsid w:val="00591F3C"/>
    <w:rsid w:val="00593152"/>
    <w:rsid w:val="00597CFF"/>
    <w:rsid w:val="005A0273"/>
    <w:rsid w:val="005A074F"/>
    <w:rsid w:val="005A210E"/>
    <w:rsid w:val="005A2A7D"/>
    <w:rsid w:val="005A3198"/>
    <w:rsid w:val="005A45FF"/>
    <w:rsid w:val="005A5B9A"/>
    <w:rsid w:val="005A7245"/>
    <w:rsid w:val="005B2658"/>
    <w:rsid w:val="005B26AC"/>
    <w:rsid w:val="005B30C4"/>
    <w:rsid w:val="005B3BD8"/>
    <w:rsid w:val="005B5B2E"/>
    <w:rsid w:val="005B6FC4"/>
    <w:rsid w:val="005C1348"/>
    <w:rsid w:val="005C32C7"/>
    <w:rsid w:val="005C4C3C"/>
    <w:rsid w:val="005D0017"/>
    <w:rsid w:val="005D018B"/>
    <w:rsid w:val="005D14F4"/>
    <w:rsid w:val="005D33FB"/>
    <w:rsid w:val="005E0BB4"/>
    <w:rsid w:val="005E10FC"/>
    <w:rsid w:val="005E180B"/>
    <w:rsid w:val="005E1E1C"/>
    <w:rsid w:val="005E2CDB"/>
    <w:rsid w:val="005E4B6E"/>
    <w:rsid w:val="005E4C2B"/>
    <w:rsid w:val="005F0DFE"/>
    <w:rsid w:val="005F119E"/>
    <w:rsid w:val="005F166B"/>
    <w:rsid w:val="005F1748"/>
    <w:rsid w:val="005F2768"/>
    <w:rsid w:val="005F5049"/>
    <w:rsid w:val="005F5266"/>
    <w:rsid w:val="005F5C97"/>
    <w:rsid w:val="005F787D"/>
    <w:rsid w:val="00602334"/>
    <w:rsid w:val="006033A9"/>
    <w:rsid w:val="00603E33"/>
    <w:rsid w:val="00606278"/>
    <w:rsid w:val="00607663"/>
    <w:rsid w:val="0061063B"/>
    <w:rsid w:val="0061067E"/>
    <w:rsid w:val="00610E8C"/>
    <w:rsid w:val="00613177"/>
    <w:rsid w:val="00613E88"/>
    <w:rsid w:val="0061435B"/>
    <w:rsid w:val="006209D6"/>
    <w:rsid w:val="00620CD1"/>
    <w:rsid w:val="0062134E"/>
    <w:rsid w:val="006216C0"/>
    <w:rsid w:val="00621C64"/>
    <w:rsid w:val="00622F70"/>
    <w:rsid w:val="0062394B"/>
    <w:rsid w:val="00626187"/>
    <w:rsid w:val="00626EBB"/>
    <w:rsid w:val="0062751E"/>
    <w:rsid w:val="00627C8F"/>
    <w:rsid w:val="00630699"/>
    <w:rsid w:val="00631D2B"/>
    <w:rsid w:val="006327D7"/>
    <w:rsid w:val="00632EB3"/>
    <w:rsid w:val="0063333A"/>
    <w:rsid w:val="006350B0"/>
    <w:rsid w:val="00635A1F"/>
    <w:rsid w:val="00636AF7"/>
    <w:rsid w:val="00636B5C"/>
    <w:rsid w:val="00640BFC"/>
    <w:rsid w:val="0064178C"/>
    <w:rsid w:val="00641947"/>
    <w:rsid w:val="00641D0B"/>
    <w:rsid w:val="006420D2"/>
    <w:rsid w:val="00642575"/>
    <w:rsid w:val="00643641"/>
    <w:rsid w:val="00643DFD"/>
    <w:rsid w:val="00645103"/>
    <w:rsid w:val="0064569D"/>
    <w:rsid w:val="0064749C"/>
    <w:rsid w:val="00647F27"/>
    <w:rsid w:val="00652A3E"/>
    <w:rsid w:val="00652DD2"/>
    <w:rsid w:val="00653EAD"/>
    <w:rsid w:val="0066215B"/>
    <w:rsid w:val="006637F6"/>
    <w:rsid w:val="006638D6"/>
    <w:rsid w:val="006639AF"/>
    <w:rsid w:val="0066459E"/>
    <w:rsid w:val="00664A24"/>
    <w:rsid w:val="0066542E"/>
    <w:rsid w:val="00665989"/>
    <w:rsid w:val="00666093"/>
    <w:rsid w:val="00666C7F"/>
    <w:rsid w:val="006677C2"/>
    <w:rsid w:val="006711FF"/>
    <w:rsid w:val="00672C1B"/>
    <w:rsid w:val="00677CAD"/>
    <w:rsid w:val="00677FA0"/>
    <w:rsid w:val="00680911"/>
    <w:rsid w:val="00680A24"/>
    <w:rsid w:val="006829ED"/>
    <w:rsid w:val="00682C82"/>
    <w:rsid w:val="00683994"/>
    <w:rsid w:val="00683F53"/>
    <w:rsid w:val="0068497A"/>
    <w:rsid w:val="006851EB"/>
    <w:rsid w:val="0069032C"/>
    <w:rsid w:val="006904CC"/>
    <w:rsid w:val="00691321"/>
    <w:rsid w:val="00692234"/>
    <w:rsid w:val="00692E97"/>
    <w:rsid w:val="00692F10"/>
    <w:rsid w:val="00693310"/>
    <w:rsid w:val="00695A98"/>
    <w:rsid w:val="00697577"/>
    <w:rsid w:val="006A127B"/>
    <w:rsid w:val="006A29F4"/>
    <w:rsid w:val="006A4B7A"/>
    <w:rsid w:val="006A4D31"/>
    <w:rsid w:val="006A5D6F"/>
    <w:rsid w:val="006B0C31"/>
    <w:rsid w:val="006B1685"/>
    <w:rsid w:val="006B1689"/>
    <w:rsid w:val="006B38A2"/>
    <w:rsid w:val="006B45A4"/>
    <w:rsid w:val="006B47AB"/>
    <w:rsid w:val="006B4D27"/>
    <w:rsid w:val="006B5412"/>
    <w:rsid w:val="006B61F1"/>
    <w:rsid w:val="006B68D4"/>
    <w:rsid w:val="006B75CC"/>
    <w:rsid w:val="006B7763"/>
    <w:rsid w:val="006C09F7"/>
    <w:rsid w:val="006C1F71"/>
    <w:rsid w:val="006C23E7"/>
    <w:rsid w:val="006C2BEE"/>
    <w:rsid w:val="006C3423"/>
    <w:rsid w:val="006C5086"/>
    <w:rsid w:val="006C606D"/>
    <w:rsid w:val="006C6DAF"/>
    <w:rsid w:val="006C751C"/>
    <w:rsid w:val="006D3059"/>
    <w:rsid w:val="006D4591"/>
    <w:rsid w:val="006D500A"/>
    <w:rsid w:val="006D5119"/>
    <w:rsid w:val="006D5B62"/>
    <w:rsid w:val="006D7769"/>
    <w:rsid w:val="006E2A92"/>
    <w:rsid w:val="006E3993"/>
    <w:rsid w:val="006E3BB5"/>
    <w:rsid w:val="006E3CE0"/>
    <w:rsid w:val="006E3D0C"/>
    <w:rsid w:val="006E592E"/>
    <w:rsid w:val="006E668D"/>
    <w:rsid w:val="006E6E65"/>
    <w:rsid w:val="006E7660"/>
    <w:rsid w:val="006E7AC9"/>
    <w:rsid w:val="006F1802"/>
    <w:rsid w:val="006F374A"/>
    <w:rsid w:val="006F3BAB"/>
    <w:rsid w:val="006F48C7"/>
    <w:rsid w:val="006F51B1"/>
    <w:rsid w:val="006F6402"/>
    <w:rsid w:val="006F6D7B"/>
    <w:rsid w:val="00701E0F"/>
    <w:rsid w:val="00703C8C"/>
    <w:rsid w:val="00707BAA"/>
    <w:rsid w:val="00711542"/>
    <w:rsid w:val="00712603"/>
    <w:rsid w:val="00712B9B"/>
    <w:rsid w:val="00713EF2"/>
    <w:rsid w:val="00713F88"/>
    <w:rsid w:val="00714864"/>
    <w:rsid w:val="00714D7E"/>
    <w:rsid w:val="00715208"/>
    <w:rsid w:val="00715E00"/>
    <w:rsid w:val="00716C66"/>
    <w:rsid w:val="00717B94"/>
    <w:rsid w:val="00720939"/>
    <w:rsid w:val="00720CE6"/>
    <w:rsid w:val="00721A5D"/>
    <w:rsid w:val="00722165"/>
    <w:rsid w:val="0072373D"/>
    <w:rsid w:val="007250CC"/>
    <w:rsid w:val="0072572B"/>
    <w:rsid w:val="007257B5"/>
    <w:rsid w:val="00725ED3"/>
    <w:rsid w:val="007267EA"/>
    <w:rsid w:val="00727B3B"/>
    <w:rsid w:val="0073012C"/>
    <w:rsid w:val="0073134B"/>
    <w:rsid w:val="00732927"/>
    <w:rsid w:val="007333DF"/>
    <w:rsid w:val="00735F5B"/>
    <w:rsid w:val="00736B50"/>
    <w:rsid w:val="00736F51"/>
    <w:rsid w:val="00742B51"/>
    <w:rsid w:val="007436D2"/>
    <w:rsid w:val="00743852"/>
    <w:rsid w:val="007447A5"/>
    <w:rsid w:val="00745612"/>
    <w:rsid w:val="00745919"/>
    <w:rsid w:val="0074648A"/>
    <w:rsid w:val="00750861"/>
    <w:rsid w:val="00750C65"/>
    <w:rsid w:val="00751242"/>
    <w:rsid w:val="0075334E"/>
    <w:rsid w:val="00753CDF"/>
    <w:rsid w:val="007550B3"/>
    <w:rsid w:val="0075619E"/>
    <w:rsid w:val="00756A48"/>
    <w:rsid w:val="00756D2F"/>
    <w:rsid w:val="00757753"/>
    <w:rsid w:val="00757872"/>
    <w:rsid w:val="00761A19"/>
    <w:rsid w:val="007620B7"/>
    <w:rsid w:val="007627FD"/>
    <w:rsid w:val="00762929"/>
    <w:rsid w:val="00762DC4"/>
    <w:rsid w:val="00763A39"/>
    <w:rsid w:val="00766021"/>
    <w:rsid w:val="0076632E"/>
    <w:rsid w:val="00770ADB"/>
    <w:rsid w:val="00771A11"/>
    <w:rsid w:val="0077281F"/>
    <w:rsid w:val="007748AF"/>
    <w:rsid w:val="0077523D"/>
    <w:rsid w:val="00775F16"/>
    <w:rsid w:val="00776CFB"/>
    <w:rsid w:val="00776F84"/>
    <w:rsid w:val="007807B5"/>
    <w:rsid w:val="0078232D"/>
    <w:rsid w:val="00782B33"/>
    <w:rsid w:val="0078570D"/>
    <w:rsid w:val="00785BAB"/>
    <w:rsid w:val="00785C2F"/>
    <w:rsid w:val="00785F71"/>
    <w:rsid w:val="007864A1"/>
    <w:rsid w:val="00787362"/>
    <w:rsid w:val="007879A3"/>
    <w:rsid w:val="007925A8"/>
    <w:rsid w:val="00794966"/>
    <w:rsid w:val="00797E51"/>
    <w:rsid w:val="007A03A6"/>
    <w:rsid w:val="007A071C"/>
    <w:rsid w:val="007A0EB8"/>
    <w:rsid w:val="007A1967"/>
    <w:rsid w:val="007A3FC8"/>
    <w:rsid w:val="007A561B"/>
    <w:rsid w:val="007A624D"/>
    <w:rsid w:val="007A63D6"/>
    <w:rsid w:val="007A6A53"/>
    <w:rsid w:val="007A7788"/>
    <w:rsid w:val="007A7FC9"/>
    <w:rsid w:val="007B08FF"/>
    <w:rsid w:val="007B1C22"/>
    <w:rsid w:val="007B210F"/>
    <w:rsid w:val="007B24EA"/>
    <w:rsid w:val="007B262A"/>
    <w:rsid w:val="007B26F6"/>
    <w:rsid w:val="007B3D97"/>
    <w:rsid w:val="007B4EE9"/>
    <w:rsid w:val="007B5A66"/>
    <w:rsid w:val="007B5CC8"/>
    <w:rsid w:val="007B5E98"/>
    <w:rsid w:val="007B6C63"/>
    <w:rsid w:val="007B7F29"/>
    <w:rsid w:val="007C1999"/>
    <w:rsid w:val="007C1BFD"/>
    <w:rsid w:val="007C2937"/>
    <w:rsid w:val="007C3A11"/>
    <w:rsid w:val="007C6FD7"/>
    <w:rsid w:val="007D09A1"/>
    <w:rsid w:val="007D2C80"/>
    <w:rsid w:val="007D2EDA"/>
    <w:rsid w:val="007D6211"/>
    <w:rsid w:val="007E15CD"/>
    <w:rsid w:val="007E361A"/>
    <w:rsid w:val="007E4FCB"/>
    <w:rsid w:val="007E5BA2"/>
    <w:rsid w:val="007E5F9C"/>
    <w:rsid w:val="007E6257"/>
    <w:rsid w:val="007F1038"/>
    <w:rsid w:val="007F3B67"/>
    <w:rsid w:val="007F3F22"/>
    <w:rsid w:val="007F6959"/>
    <w:rsid w:val="007F6DAD"/>
    <w:rsid w:val="007F748A"/>
    <w:rsid w:val="007F7513"/>
    <w:rsid w:val="0080111B"/>
    <w:rsid w:val="00803F01"/>
    <w:rsid w:val="008045E1"/>
    <w:rsid w:val="00805459"/>
    <w:rsid w:val="0080549A"/>
    <w:rsid w:val="00805FC2"/>
    <w:rsid w:val="00806926"/>
    <w:rsid w:val="00806AFD"/>
    <w:rsid w:val="008079FC"/>
    <w:rsid w:val="008113A3"/>
    <w:rsid w:val="00811EF5"/>
    <w:rsid w:val="00813860"/>
    <w:rsid w:val="00814979"/>
    <w:rsid w:val="00814DE8"/>
    <w:rsid w:val="0082081C"/>
    <w:rsid w:val="008210B5"/>
    <w:rsid w:val="00823475"/>
    <w:rsid w:val="00823B83"/>
    <w:rsid w:val="008311EE"/>
    <w:rsid w:val="00831A8A"/>
    <w:rsid w:val="0083327C"/>
    <w:rsid w:val="008340CE"/>
    <w:rsid w:val="0083626C"/>
    <w:rsid w:val="0083732F"/>
    <w:rsid w:val="00842265"/>
    <w:rsid w:val="00842C5D"/>
    <w:rsid w:val="0084452B"/>
    <w:rsid w:val="008450FE"/>
    <w:rsid w:val="008453DD"/>
    <w:rsid w:val="00846A49"/>
    <w:rsid w:val="0084785F"/>
    <w:rsid w:val="00850EF2"/>
    <w:rsid w:val="00852560"/>
    <w:rsid w:val="00853904"/>
    <w:rsid w:val="00855449"/>
    <w:rsid w:val="00855A28"/>
    <w:rsid w:val="00860ED9"/>
    <w:rsid w:val="008624DE"/>
    <w:rsid w:val="008624FB"/>
    <w:rsid w:val="00862F67"/>
    <w:rsid w:val="0086487B"/>
    <w:rsid w:val="008657C8"/>
    <w:rsid w:val="008668F6"/>
    <w:rsid w:val="008672D0"/>
    <w:rsid w:val="00871C8F"/>
    <w:rsid w:val="008726A0"/>
    <w:rsid w:val="0087389E"/>
    <w:rsid w:val="008740C2"/>
    <w:rsid w:val="008740CB"/>
    <w:rsid w:val="00874D1B"/>
    <w:rsid w:val="00874FC7"/>
    <w:rsid w:val="0087565E"/>
    <w:rsid w:val="00875792"/>
    <w:rsid w:val="008769BD"/>
    <w:rsid w:val="008812F0"/>
    <w:rsid w:val="00881562"/>
    <w:rsid w:val="0088493B"/>
    <w:rsid w:val="0088646C"/>
    <w:rsid w:val="008868DA"/>
    <w:rsid w:val="00887050"/>
    <w:rsid w:val="0089110B"/>
    <w:rsid w:val="008911DE"/>
    <w:rsid w:val="00891C39"/>
    <w:rsid w:val="008923DF"/>
    <w:rsid w:val="008923EF"/>
    <w:rsid w:val="0089339A"/>
    <w:rsid w:val="008936BD"/>
    <w:rsid w:val="008941DF"/>
    <w:rsid w:val="008947F1"/>
    <w:rsid w:val="008949AC"/>
    <w:rsid w:val="00894CF8"/>
    <w:rsid w:val="00894D22"/>
    <w:rsid w:val="0089602F"/>
    <w:rsid w:val="008973CB"/>
    <w:rsid w:val="008A16BF"/>
    <w:rsid w:val="008A2A29"/>
    <w:rsid w:val="008A4EB8"/>
    <w:rsid w:val="008A5BA4"/>
    <w:rsid w:val="008A5DF3"/>
    <w:rsid w:val="008A7A50"/>
    <w:rsid w:val="008B233D"/>
    <w:rsid w:val="008B24D4"/>
    <w:rsid w:val="008B2C67"/>
    <w:rsid w:val="008B3B96"/>
    <w:rsid w:val="008B5BB5"/>
    <w:rsid w:val="008B6981"/>
    <w:rsid w:val="008B6E04"/>
    <w:rsid w:val="008B760A"/>
    <w:rsid w:val="008B7F55"/>
    <w:rsid w:val="008C13F9"/>
    <w:rsid w:val="008C4917"/>
    <w:rsid w:val="008C695E"/>
    <w:rsid w:val="008D091F"/>
    <w:rsid w:val="008D12A4"/>
    <w:rsid w:val="008D4783"/>
    <w:rsid w:val="008D65B6"/>
    <w:rsid w:val="008D6A93"/>
    <w:rsid w:val="008D6D1C"/>
    <w:rsid w:val="008D7726"/>
    <w:rsid w:val="008E00D4"/>
    <w:rsid w:val="008E094F"/>
    <w:rsid w:val="008E11F5"/>
    <w:rsid w:val="008E4E01"/>
    <w:rsid w:val="008E52ED"/>
    <w:rsid w:val="008E5BDF"/>
    <w:rsid w:val="008E6EB7"/>
    <w:rsid w:val="008E6F6E"/>
    <w:rsid w:val="008E74B5"/>
    <w:rsid w:val="008E7A49"/>
    <w:rsid w:val="008E7C1C"/>
    <w:rsid w:val="008F0032"/>
    <w:rsid w:val="008F053C"/>
    <w:rsid w:val="008F3D5A"/>
    <w:rsid w:val="008F51AA"/>
    <w:rsid w:val="008F7220"/>
    <w:rsid w:val="0090008E"/>
    <w:rsid w:val="009003F2"/>
    <w:rsid w:val="00902D5E"/>
    <w:rsid w:val="00903A11"/>
    <w:rsid w:val="009102B6"/>
    <w:rsid w:val="00910FBD"/>
    <w:rsid w:val="009112DB"/>
    <w:rsid w:val="00911446"/>
    <w:rsid w:val="009116BA"/>
    <w:rsid w:val="00911D39"/>
    <w:rsid w:val="009134AC"/>
    <w:rsid w:val="00915678"/>
    <w:rsid w:val="00915A70"/>
    <w:rsid w:val="00916ABF"/>
    <w:rsid w:val="00916E62"/>
    <w:rsid w:val="00917CD8"/>
    <w:rsid w:val="00917FCE"/>
    <w:rsid w:val="0092028C"/>
    <w:rsid w:val="00921403"/>
    <w:rsid w:val="00923476"/>
    <w:rsid w:val="0092469F"/>
    <w:rsid w:val="00926A0D"/>
    <w:rsid w:val="00930A24"/>
    <w:rsid w:val="00930A3C"/>
    <w:rsid w:val="009337FB"/>
    <w:rsid w:val="009347C7"/>
    <w:rsid w:val="009351F2"/>
    <w:rsid w:val="009356DB"/>
    <w:rsid w:val="00937119"/>
    <w:rsid w:val="00937FAA"/>
    <w:rsid w:val="00940365"/>
    <w:rsid w:val="00940406"/>
    <w:rsid w:val="00942574"/>
    <w:rsid w:val="009428EC"/>
    <w:rsid w:val="0094401A"/>
    <w:rsid w:val="00944773"/>
    <w:rsid w:val="009501EB"/>
    <w:rsid w:val="00951005"/>
    <w:rsid w:val="00951B39"/>
    <w:rsid w:val="0095383B"/>
    <w:rsid w:val="00954421"/>
    <w:rsid w:val="0095453F"/>
    <w:rsid w:val="009551F0"/>
    <w:rsid w:val="00955492"/>
    <w:rsid w:val="009612A8"/>
    <w:rsid w:val="009622E6"/>
    <w:rsid w:val="00965A02"/>
    <w:rsid w:val="00965AFE"/>
    <w:rsid w:val="009675A3"/>
    <w:rsid w:val="00970EB2"/>
    <w:rsid w:val="009715B4"/>
    <w:rsid w:val="0097184A"/>
    <w:rsid w:val="00971B8E"/>
    <w:rsid w:val="00971E24"/>
    <w:rsid w:val="0097201D"/>
    <w:rsid w:val="009737E2"/>
    <w:rsid w:val="00975D7A"/>
    <w:rsid w:val="00976ABA"/>
    <w:rsid w:val="0098131C"/>
    <w:rsid w:val="0098149B"/>
    <w:rsid w:val="00981B61"/>
    <w:rsid w:val="0098204B"/>
    <w:rsid w:val="009829C2"/>
    <w:rsid w:val="0098560F"/>
    <w:rsid w:val="00987323"/>
    <w:rsid w:val="009878F8"/>
    <w:rsid w:val="00991674"/>
    <w:rsid w:val="009921DB"/>
    <w:rsid w:val="00992587"/>
    <w:rsid w:val="0099307E"/>
    <w:rsid w:val="0099352B"/>
    <w:rsid w:val="00993B3E"/>
    <w:rsid w:val="00993BEE"/>
    <w:rsid w:val="00993CAD"/>
    <w:rsid w:val="00996125"/>
    <w:rsid w:val="00996242"/>
    <w:rsid w:val="009A0B43"/>
    <w:rsid w:val="009A42B9"/>
    <w:rsid w:val="009A4525"/>
    <w:rsid w:val="009A4B44"/>
    <w:rsid w:val="009A4FC6"/>
    <w:rsid w:val="009A54B6"/>
    <w:rsid w:val="009A5663"/>
    <w:rsid w:val="009A69A3"/>
    <w:rsid w:val="009A6E46"/>
    <w:rsid w:val="009A7929"/>
    <w:rsid w:val="009B0CEF"/>
    <w:rsid w:val="009B0EA5"/>
    <w:rsid w:val="009B1CFA"/>
    <w:rsid w:val="009B238B"/>
    <w:rsid w:val="009B474C"/>
    <w:rsid w:val="009B52A3"/>
    <w:rsid w:val="009B5E0E"/>
    <w:rsid w:val="009B7049"/>
    <w:rsid w:val="009B7F80"/>
    <w:rsid w:val="009C16FB"/>
    <w:rsid w:val="009C1BD1"/>
    <w:rsid w:val="009C22E4"/>
    <w:rsid w:val="009C5535"/>
    <w:rsid w:val="009C5B50"/>
    <w:rsid w:val="009C5B61"/>
    <w:rsid w:val="009D3C92"/>
    <w:rsid w:val="009D42EB"/>
    <w:rsid w:val="009D6BA2"/>
    <w:rsid w:val="009D70AC"/>
    <w:rsid w:val="009D7D51"/>
    <w:rsid w:val="009E35DF"/>
    <w:rsid w:val="009E50E9"/>
    <w:rsid w:val="009E7487"/>
    <w:rsid w:val="009F0444"/>
    <w:rsid w:val="009F2B49"/>
    <w:rsid w:val="009F4332"/>
    <w:rsid w:val="009F5E27"/>
    <w:rsid w:val="009F7183"/>
    <w:rsid w:val="00A01A60"/>
    <w:rsid w:val="00A02849"/>
    <w:rsid w:val="00A029EB"/>
    <w:rsid w:val="00A033A4"/>
    <w:rsid w:val="00A0391B"/>
    <w:rsid w:val="00A04598"/>
    <w:rsid w:val="00A0488E"/>
    <w:rsid w:val="00A04D04"/>
    <w:rsid w:val="00A04FF8"/>
    <w:rsid w:val="00A0590D"/>
    <w:rsid w:val="00A06237"/>
    <w:rsid w:val="00A076CE"/>
    <w:rsid w:val="00A07D3F"/>
    <w:rsid w:val="00A10A98"/>
    <w:rsid w:val="00A113D8"/>
    <w:rsid w:val="00A1186A"/>
    <w:rsid w:val="00A11A1C"/>
    <w:rsid w:val="00A11CCA"/>
    <w:rsid w:val="00A13F04"/>
    <w:rsid w:val="00A14412"/>
    <w:rsid w:val="00A1774D"/>
    <w:rsid w:val="00A1794A"/>
    <w:rsid w:val="00A17C01"/>
    <w:rsid w:val="00A20222"/>
    <w:rsid w:val="00A20517"/>
    <w:rsid w:val="00A2114D"/>
    <w:rsid w:val="00A2136D"/>
    <w:rsid w:val="00A21AC0"/>
    <w:rsid w:val="00A22531"/>
    <w:rsid w:val="00A22AD1"/>
    <w:rsid w:val="00A22C46"/>
    <w:rsid w:val="00A249D5"/>
    <w:rsid w:val="00A24DF4"/>
    <w:rsid w:val="00A32933"/>
    <w:rsid w:val="00A33B34"/>
    <w:rsid w:val="00A37A10"/>
    <w:rsid w:val="00A41833"/>
    <w:rsid w:val="00A41C3C"/>
    <w:rsid w:val="00A43F69"/>
    <w:rsid w:val="00A449B1"/>
    <w:rsid w:val="00A46295"/>
    <w:rsid w:val="00A47BE2"/>
    <w:rsid w:val="00A47E96"/>
    <w:rsid w:val="00A504EB"/>
    <w:rsid w:val="00A50D71"/>
    <w:rsid w:val="00A53047"/>
    <w:rsid w:val="00A5478B"/>
    <w:rsid w:val="00A54B83"/>
    <w:rsid w:val="00A6039D"/>
    <w:rsid w:val="00A60A5A"/>
    <w:rsid w:val="00A61182"/>
    <w:rsid w:val="00A615A7"/>
    <w:rsid w:val="00A616BD"/>
    <w:rsid w:val="00A617EB"/>
    <w:rsid w:val="00A61E0E"/>
    <w:rsid w:val="00A62777"/>
    <w:rsid w:val="00A6373E"/>
    <w:rsid w:val="00A63F10"/>
    <w:rsid w:val="00A642E2"/>
    <w:rsid w:val="00A650EA"/>
    <w:rsid w:val="00A70DD0"/>
    <w:rsid w:val="00A72CA3"/>
    <w:rsid w:val="00A73CD0"/>
    <w:rsid w:val="00A741F8"/>
    <w:rsid w:val="00A75975"/>
    <w:rsid w:val="00A7656C"/>
    <w:rsid w:val="00A771C0"/>
    <w:rsid w:val="00A801C8"/>
    <w:rsid w:val="00A80C54"/>
    <w:rsid w:val="00A81F99"/>
    <w:rsid w:val="00A84FE1"/>
    <w:rsid w:val="00A86C12"/>
    <w:rsid w:val="00A86FCD"/>
    <w:rsid w:val="00A91A1E"/>
    <w:rsid w:val="00A91AFF"/>
    <w:rsid w:val="00A92EB1"/>
    <w:rsid w:val="00A9445F"/>
    <w:rsid w:val="00A97023"/>
    <w:rsid w:val="00A974D0"/>
    <w:rsid w:val="00AA19A9"/>
    <w:rsid w:val="00AA3AF0"/>
    <w:rsid w:val="00AA4268"/>
    <w:rsid w:val="00AA45EE"/>
    <w:rsid w:val="00AA61B6"/>
    <w:rsid w:val="00AA7454"/>
    <w:rsid w:val="00AA746C"/>
    <w:rsid w:val="00AB3305"/>
    <w:rsid w:val="00AB507E"/>
    <w:rsid w:val="00AB7AD0"/>
    <w:rsid w:val="00AC0307"/>
    <w:rsid w:val="00AC1EA6"/>
    <w:rsid w:val="00AC2FD2"/>
    <w:rsid w:val="00AC367E"/>
    <w:rsid w:val="00AC5173"/>
    <w:rsid w:val="00AC5630"/>
    <w:rsid w:val="00AC5C5A"/>
    <w:rsid w:val="00AC6673"/>
    <w:rsid w:val="00AC6B1A"/>
    <w:rsid w:val="00AC6B2F"/>
    <w:rsid w:val="00AD08E3"/>
    <w:rsid w:val="00AD0F7B"/>
    <w:rsid w:val="00AD1ACF"/>
    <w:rsid w:val="00AD1D26"/>
    <w:rsid w:val="00AD1F88"/>
    <w:rsid w:val="00AD2611"/>
    <w:rsid w:val="00AD57B3"/>
    <w:rsid w:val="00AD600C"/>
    <w:rsid w:val="00AD7ED5"/>
    <w:rsid w:val="00AE0020"/>
    <w:rsid w:val="00AE0537"/>
    <w:rsid w:val="00AE06E9"/>
    <w:rsid w:val="00AE0D5E"/>
    <w:rsid w:val="00AE59C6"/>
    <w:rsid w:val="00AE66BC"/>
    <w:rsid w:val="00AE67FF"/>
    <w:rsid w:val="00AF122C"/>
    <w:rsid w:val="00AF1882"/>
    <w:rsid w:val="00AF1999"/>
    <w:rsid w:val="00AF22B1"/>
    <w:rsid w:val="00AF2B14"/>
    <w:rsid w:val="00AF3807"/>
    <w:rsid w:val="00AF420D"/>
    <w:rsid w:val="00AF6356"/>
    <w:rsid w:val="00AF74CE"/>
    <w:rsid w:val="00AF74EC"/>
    <w:rsid w:val="00B0150B"/>
    <w:rsid w:val="00B03AC1"/>
    <w:rsid w:val="00B03C8A"/>
    <w:rsid w:val="00B071CA"/>
    <w:rsid w:val="00B07BD7"/>
    <w:rsid w:val="00B11258"/>
    <w:rsid w:val="00B12BA9"/>
    <w:rsid w:val="00B12CFA"/>
    <w:rsid w:val="00B1307D"/>
    <w:rsid w:val="00B153EF"/>
    <w:rsid w:val="00B157F0"/>
    <w:rsid w:val="00B16E05"/>
    <w:rsid w:val="00B17805"/>
    <w:rsid w:val="00B20574"/>
    <w:rsid w:val="00B20CA4"/>
    <w:rsid w:val="00B20D2F"/>
    <w:rsid w:val="00B21952"/>
    <w:rsid w:val="00B24663"/>
    <w:rsid w:val="00B24857"/>
    <w:rsid w:val="00B30975"/>
    <w:rsid w:val="00B31091"/>
    <w:rsid w:val="00B3201D"/>
    <w:rsid w:val="00B328A5"/>
    <w:rsid w:val="00B3307A"/>
    <w:rsid w:val="00B33E9F"/>
    <w:rsid w:val="00B35D03"/>
    <w:rsid w:val="00B35DC1"/>
    <w:rsid w:val="00B40089"/>
    <w:rsid w:val="00B43364"/>
    <w:rsid w:val="00B44308"/>
    <w:rsid w:val="00B4484E"/>
    <w:rsid w:val="00B4546C"/>
    <w:rsid w:val="00B45822"/>
    <w:rsid w:val="00B45D29"/>
    <w:rsid w:val="00B46AA4"/>
    <w:rsid w:val="00B46F33"/>
    <w:rsid w:val="00B55462"/>
    <w:rsid w:val="00B61A97"/>
    <w:rsid w:val="00B661ED"/>
    <w:rsid w:val="00B66402"/>
    <w:rsid w:val="00B66759"/>
    <w:rsid w:val="00B67586"/>
    <w:rsid w:val="00B67699"/>
    <w:rsid w:val="00B67725"/>
    <w:rsid w:val="00B70EDE"/>
    <w:rsid w:val="00B71C9D"/>
    <w:rsid w:val="00B71E19"/>
    <w:rsid w:val="00B721FD"/>
    <w:rsid w:val="00B72707"/>
    <w:rsid w:val="00B74D98"/>
    <w:rsid w:val="00B75603"/>
    <w:rsid w:val="00B75A80"/>
    <w:rsid w:val="00B760C5"/>
    <w:rsid w:val="00B770AC"/>
    <w:rsid w:val="00B80445"/>
    <w:rsid w:val="00B81C5F"/>
    <w:rsid w:val="00B82501"/>
    <w:rsid w:val="00B8309A"/>
    <w:rsid w:val="00B830CC"/>
    <w:rsid w:val="00B84340"/>
    <w:rsid w:val="00B845D0"/>
    <w:rsid w:val="00B85EEF"/>
    <w:rsid w:val="00B900E9"/>
    <w:rsid w:val="00B90241"/>
    <w:rsid w:val="00B93FC1"/>
    <w:rsid w:val="00B946AF"/>
    <w:rsid w:val="00B94E5F"/>
    <w:rsid w:val="00B95BA4"/>
    <w:rsid w:val="00B95D99"/>
    <w:rsid w:val="00B95FBD"/>
    <w:rsid w:val="00B97069"/>
    <w:rsid w:val="00B9748D"/>
    <w:rsid w:val="00BA13B6"/>
    <w:rsid w:val="00BA6552"/>
    <w:rsid w:val="00BB0A7B"/>
    <w:rsid w:val="00BB0A9C"/>
    <w:rsid w:val="00BB0AFE"/>
    <w:rsid w:val="00BB2331"/>
    <w:rsid w:val="00BB34B7"/>
    <w:rsid w:val="00BB444D"/>
    <w:rsid w:val="00BB4970"/>
    <w:rsid w:val="00BB6525"/>
    <w:rsid w:val="00BB74B4"/>
    <w:rsid w:val="00BB7CC4"/>
    <w:rsid w:val="00BC35BB"/>
    <w:rsid w:val="00BC35F4"/>
    <w:rsid w:val="00BD2A85"/>
    <w:rsid w:val="00BD5304"/>
    <w:rsid w:val="00BD5C5B"/>
    <w:rsid w:val="00BD5DC6"/>
    <w:rsid w:val="00BD6822"/>
    <w:rsid w:val="00BD6EE2"/>
    <w:rsid w:val="00BD737E"/>
    <w:rsid w:val="00BE0F99"/>
    <w:rsid w:val="00BE2A95"/>
    <w:rsid w:val="00BE42BD"/>
    <w:rsid w:val="00BE4606"/>
    <w:rsid w:val="00BE46D1"/>
    <w:rsid w:val="00BE4AF1"/>
    <w:rsid w:val="00BE57F6"/>
    <w:rsid w:val="00BE66FF"/>
    <w:rsid w:val="00BF1AB8"/>
    <w:rsid w:val="00BF2CAF"/>
    <w:rsid w:val="00BF2E71"/>
    <w:rsid w:val="00BF2F54"/>
    <w:rsid w:val="00BF2F9E"/>
    <w:rsid w:val="00BF44BC"/>
    <w:rsid w:val="00BF47E9"/>
    <w:rsid w:val="00BF524D"/>
    <w:rsid w:val="00BF5866"/>
    <w:rsid w:val="00BF58DB"/>
    <w:rsid w:val="00BF5951"/>
    <w:rsid w:val="00BF5CFC"/>
    <w:rsid w:val="00BF6619"/>
    <w:rsid w:val="00BF7137"/>
    <w:rsid w:val="00BF7639"/>
    <w:rsid w:val="00BF7FBC"/>
    <w:rsid w:val="00C011CF"/>
    <w:rsid w:val="00C0120C"/>
    <w:rsid w:val="00C03333"/>
    <w:rsid w:val="00C03775"/>
    <w:rsid w:val="00C0399F"/>
    <w:rsid w:val="00C03C87"/>
    <w:rsid w:val="00C05D9F"/>
    <w:rsid w:val="00C11584"/>
    <w:rsid w:val="00C12FB9"/>
    <w:rsid w:val="00C130F5"/>
    <w:rsid w:val="00C13A9F"/>
    <w:rsid w:val="00C147C4"/>
    <w:rsid w:val="00C150F5"/>
    <w:rsid w:val="00C15C96"/>
    <w:rsid w:val="00C15EB4"/>
    <w:rsid w:val="00C167C3"/>
    <w:rsid w:val="00C178DB"/>
    <w:rsid w:val="00C21605"/>
    <w:rsid w:val="00C23274"/>
    <w:rsid w:val="00C23907"/>
    <w:rsid w:val="00C248CE"/>
    <w:rsid w:val="00C27E9D"/>
    <w:rsid w:val="00C31911"/>
    <w:rsid w:val="00C32C6D"/>
    <w:rsid w:val="00C33305"/>
    <w:rsid w:val="00C33BAB"/>
    <w:rsid w:val="00C34A22"/>
    <w:rsid w:val="00C3519B"/>
    <w:rsid w:val="00C37F5B"/>
    <w:rsid w:val="00C41A1C"/>
    <w:rsid w:val="00C42011"/>
    <w:rsid w:val="00C430AF"/>
    <w:rsid w:val="00C438D9"/>
    <w:rsid w:val="00C45FDC"/>
    <w:rsid w:val="00C504CE"/>
    <w:rsid w:val="00C528D3"/>
    <w:rsid w:val="00C537D0"/>
    <w:rsid w:val="00C561A7"/>
    <w:rsid w:val="00C604F4"/>
    <w:rsid w:val="00C61FF4"/>
    <w:rsid w:val="00C65EE4"/>
    <w:rsid w:val="00C67105"/>
    <w:rsid w:val="00C72EE6"/>
    <w:rsid w:val="00C73B05"/>
    <w:rsid w:val="00C74289"/>
    <w:rsid w:val="00C748EF"/>
    <w:rsid w:val="00C7624E"/>
    <w:rsid w:val="00C764E2"/>
    <w:rsid w:val="00C76ECF"/>
    <w:rsid w:val="00C77506"/>
    <w:rsid w:val="00C80393"/>
    <w:rsid w:val="00C80A77"/>
    <w:rsid w:val="00C80BE6"/>
    <w:rsid w:val="00C82775"/>
    <w:rsid w:val="00C83BF8"/>
    <w:rsid w:val="00C85D8A"/>
    <w:rsid w:val="00C87A71"/>
    <w:rsid w:val="00C92212"/>
    <w:rsid w:val="00C93C67"/>
    <w:rsid w:val="00C9453B"/>
    <w:rsid w:val="00C95CC6"/>
    <w:rsid w:val="00C97A3A"/>
    <w:rsid w:val="00C97EEE"/>
    <w:rsid w:val="00CA0FCC"/>
    <w:rsid w:val="00CA133C"/>
    <w:rsid w:val="00CA1C98"/>
    <w:rsid w:val="00CA39D7"/>
    <w:rsid w:val="00CA404A"/>
    <w:rsid w:val="00CA416F"/>
    <w:rsid w:val="00CA46F2"/>
    <w:rsid w:val="00CA4B98"/>
    <w:rsid w:val="00CA5EFE"/>
    <w:rsid w:val="00CA6F38"/>
    <w:rsid w:val="00CB2803"/>
    <w:rsid w:val="00CB57CA"/>
    <w:rsid w:val="00CB5C2B"/>
    <w:rsid w:val="00CB7E18"/>
    <w:rsid w:val="00CC0268"/>
    <w:rsid w:val="00CC224D"/>
    <w:rsid w:val="00CC236E"/>
    <w:rsid w:val="00CC27A5"/>
    <w:rsid w:val="00CC3F0B"/>
    <w:rsid w:val="00CC7348"/>
    <w:rsid w:val="00CD14E0"/>
    <w:rsid w:val="00CD363D"/>
    <w:rsid w:val="00CD4022"/>
    <w:rsid w:val="00CD452D"/>
    <w:rsid w:val="00CD5490"/>
    <w:rsid w:val="00CD573B"/>
    <w:rsid w:val="00CD67BC"/>
    <w:rsid w:val="00CD6A29"/>
    <w:rsid w:val="00CD750B"/>
    <w:rsid w:val="00CE0CFC"/>
    <w:rsid w:val="00CE3396"/>
    <w:rsid w:val="00CE5231"/>
    <w:rsid w:val="00CE673B"/>
    <w:rsid w:val="00CE6F93"/>
    <w:rsid w:val="00CF06B2"/>
    <w:rsid w:val="00CF14A3"/>
    <w:rsid w:val="00CF2F6F"/>
    <w:rsid w:val="00CF3D58"/>
    <w:rsid w:val="00CF3E7E"/>
    <w:rsid w:val="00CF479D"/>
    <w:rsid w:val="00CF586C"/>
    <w:rsid w:val="00CF59AF"/>
    <w:rsid w:val="00CF5F0B"/>
    <w:rsid w:val="00CF6678"/>
    <w:rsid w:val="00CF6857"/>
    <w:rsid w:val="00CF7935"/>
    <w:rsid w:val="00D01973"/>
    <w:rsid w:val="00D03569"/>
    <w:rsid w:val="00D03A2F"/>
    <w:rsid w:val="00D05342"/>
    <w:rsid w:val="00D05F61"/>
    <w:rsid w:val="00D06A29"/>
    <w:rsid w:val="00D071CE"/>
    <w:rsid w:val="00D07636"/>
    <w:rsid w:val="00D07C52"/>
    <w:rsid w:val="00D07F8F"/>
    <w:rsid w:val="00D103F2"/>
    <w:rsid w:val="00D12A00"/>
    <w:rsid w:val="00D14415"/>
    <w:rsid w:val="00D14457"/>
    <w:rsid w:val="00D15AA1"/>
    <w:rsid w:val="00D16F17"/>
    <w:rsid w:val="00D21302"/>
    <w:rsid w:val="00D21638"/>
    <w:rsid w:val="00D221E1"/>
    <w:rsid w:val="00D23124"/>
    <w:rsid w:val="00D23A62"/>
    <w:rsid w:val="00D24C4A"/>
    <w:rsid w:val="00D24D8E"/>
    <w:rsid w:val="00D25028"/>
    <w:rsid w:val="00D25119"/>
    <w:rsid w:val="00D3125E"/>
    <w:rsid w:val="00D325EA"/>
    <w:rsid w:val="00D350D8"/>
    <w:rsid w:val="00D35958"/>
    <w:rsid w:val="00D35C50"/>
    <w:rsid w:val="00D4280E"/>
    <w:rsid w:val="00D4541A"/>
    <w:rsid w:val="00D46DE4"/>
    <w:rsid w:val="00D47A5A"/>
    <w:rsid w:val="00D47D26"/>
    <w:rsid w:val="00D5002F"/>
    <w:rsid w:val="00D50140"/>
    <w:rsid w:val="00D512D8"/>
    <w:rsid w:val="00D517E6"/>
    <w:rsid w:val="00D51917"/>
    <w:rsid w:val="00D53C4D"/>
    <w:rsid w:val="00D53F53"/>
    <w:rsid w:val="00D5402E"/>
    <w:rsid w:val="00D56797"/>
    <w:rsid w:val="00D56ED4"/>
    <w:rsid w:val="00D579D0"/>
    <w:rsid w:val="00D6028A"/>
    <w:rsid w:val="00D603D1"/>
    <w:rsid w:val="00D60DE3"/>
    <w:rsid w:val="00D617A3"/>
    <w:rsid w:val="00D61ACE"/>
    <w:rsid w:val="00D61E5B"/>
    <w:rsid w:val="00D625B7"/>
    <w:rsid w:val="00D627DD"/>
    <w:rsid w:val="00D64093"/>
    <w:rsid w:val="00D646B7"/>
    <w:rsid w:val="00D64A96"/>
    <w:rsid w:val="00D65B01"/>
    <w:rsid w:val="00D67519"/>
    <w:rsid w:val="00D67D0D"/>
    <w:rsid w:val="00D703B2"/>
    <w:rsid w:val="00D70E82"/>
    <w:rsid w:val="00D711D1"/>
    <w:rsid w:val="00D71D32"/>
    <w:rsid w:val="00D71D41"/>
    <w:rsid w:val="00D7212F"/>
    <w:rsid w:val="00D7387F"/>
    <w:rsid w:val="00D74EC3"/>
    <w:rsid w:val="00D831F3"/>
    <w:rsid w:val="00D834A1"/>
    <w:rsid w:val="00D85537"/>
    <w:rsid w:val="00D868D7"/>
    <w:rsid w:val="00D87A73"/>
    <w:rsid w:val="00D90AB8"/>
    <w:rsid w:val="00D90F79"/>
    <w:rsid w:val="00D90F7A"/>
    <w:rsid w:val="00D91E0C"/>
    <w:rsid w:val="00D934C2"/>
    <w:rsid w:val="00D939A4"/>
    <w:rsid w:val="00D93B6D"/>
    <w:rsid w:val="00D93CDC"/>
    <w:rsid w:val="00D94EE1"/>
    <w:rsid w:val="00D95AFF"/>
    <w:rsid w:val="00D95C11"/>
    <w:rsid w:val="00DA0F04"/>
    <w:rsid w:val="00DA237D"/>
    <w:rsid w:val="00DA3B36"/>
    <w:rsid w:val="00DA53A8"/>
    <w:rsid w:val="00DA5A9E"/>
    <w:rsid w:val="00DA792B"/>
    <w:rsid w:val="00DB0CD7"/>
    <w:rsid w:val="00DB170B"/>
    <w:rsid w:val="00DB1CC3"/>
    <w:rsid w:val="00DB2016"/>
    <w:rsid w:val="00DB21C9"/>
    <w:rsid w:val="00DB4238"/>
    <w:rsid w:val="00DB4AB8"/>
    <w:rsid w:val="00DB4D48"/>
    <w:rsid w:val="00DB5F40"/>
    <w:rsid w:val="00DB6B4B"/>
    <w:rsid w:val="00DC1529"/>
    <w:rsid w:val="00DC273D"/>
    <w:rsid w:val="00DC2B02"/>
    <w:rsid w:val="00DC4065"/>
    <w:rsid w:val="00DC4339"/>
    <w:rsid w:val="00DC4E85"/>
    <w:rsid w:val="00DC64EB"/>
    <w:rsid w:val="00DC6FCB"/>
    <w:rsid w:val="00DC7F89"/>
    <w:rsid w:val="00DD12D6"/>
    <w:rsid w:val="00DD1582"/>
    <w:rsid w:val="00DD1AA1"/>
    <w:rsid w:val="00DD3EA2"/>
    <w:rsid w:val="00DD76C8"/>
    <w:rsid w:val="00DE06EF"/>
    <w:rsid w:val="00DE0DC5"/>
    <w:rsid w:val="00DE2E12"/>
    <w:rsid w:val="00DE30C2"/>
    <w:rsid w:val="00DE59B8"/>
    <w:rsid w:val="00DF2F85"/>
    <w:rsid w:val="00DF3010"/>
    <w:rsid w:val="00DF3460"/>
    <w:rsid w:val="00DF499E"/>
    <w:rsid w:val="00DF4CBD"/>
    <w:rsid w:val="00DF776C"/>
    <w:rsid w:val="00E0001A"/>
    <w:rsid w:val="00E0039D"/>
    <w:rsid w:val="00E00497"/>
    <w:rsid w:val="00E03A01"/>
    <w:rsid w:val="00E05775"/>
    <w:rsid w:val="00E05F98"/>
    <w:rsid w:val="00E067C4"/>
    <w:rsid w:val="00E104C9"/>
    <w:rsid w:val="00E12AFC"/>
    <w:rsid w:val="00E13CFE"/>
    <w:rsid w:val="00E13D06"/>
    <w:rsid w:val="00E14ACD"/>
    <w:rsid w:val="00E153E3"/>
    <w:rsid w:val="00E162F0"/>
    <w:rsid w:val="00E177FB"/>
    <w:rsid w:val="00E21D10"/>
    <w:rsid w:val="00E22AC2"/>
    <w:rsid w:val="00E237FD"/>
    <w:rsid w:val="00E23A2A"/>
    <w:rsid w:val="00E2412F"/>
    <w:rsid w:val="00E2442E"/>
    <w:rsid w:val="00E244BC"/>
    <w:rsid w:val="00E2677A"/>
    <w:rsid w:val="00E26EDE"/>
    <w:rsid w:val="00E27102"/>
    <w:rsid w:val="00E2742C"/>
    <w:rsid w:val="00E27EB9"/>
    <w:rsid w:val="00E30BDB"/>
    <w:rsid w:val="00E30DB1"/>
    <w:rsid w:val="00E310FA"/>
    <w:rsid w:val="00E32646"/>
    <w:rsid w:val="00E327DA"/>
    <w:rsid w:val="00E32B85"/>
    <w:rsid w:val="00E3467F"/>
    <w:rsid w:val="00E34B8E"/>
    <w:rsid w:val="00E34D06"/>
    <w:rsid w:val="00E3503E"/>
    <w:rsid w:val="00E35E0F"/>
    <w:rsid w:val="00E36EE3"/>
    <w:rsid w:val="00E37212"/>
    <w:rsid w:val="00E418E7"/>
    <w:rsid w:val="00E41F66"/>
    <w:rsid w:val="00E427DE"/>
    <w:rsid w:val="00E44930"/>
    <w:rsid w:val="00E455C6"/>
    <w:rsid w:val="00E45A52"/>
    <w:rsid w:val="00E45CD4"/>
    <w:rsid w:val="00E46ABE"/>
    <w:rsid w:val="00E46F4C"/>
    <w:rsid w:val="00E47686"/>
    <w:rsid w:val="00E47C15"/>
    <w:rsid w:val="00E50FC0"/>
    <w:rsid w:val="00E510D5"/>
    <w:rsid w:val="00E51DF2"/>
    <w:rsid w:val="00E5265D"/>
    <w:rsid w:val="00E5300B"/>
    <w:rsid w:val="00E5471F"/>
    <w:rsid w:val="00E55118"/>
    <w:rsid w:val="00E55D62"/>
    <w:rsid w:val="00E57739"/>
    <w:rsid w:val="00E57876"/>
    <w:rsid w:val="00E57C99"/>
    <w:rsid w:val="00E60A88"/>
    <w:rsid w:val="00E60B8C"/>
    <w:rsid w:val="00E61DFA"/>
    <w:rsid w:val="00E62DFD"/>
    <w:rsid w:val="00E637F1"/>
    <w:rsid w:val="00E642FD"/>
    <w:rsid w:val="00E648C7"/>
    <w:rsid w:val="00E67227"/>
    <w:rsid w:val="00E67CC2"/>
    <w:rsid w:val="00E710ED"/>
    <w:rsid w:val="00E713E4"/>
    <w:rsid w:val="00E740E3"/>
    <w:rsid w:val="00E77787"/>
    <w:rsid w:val="00E77849"/>
    <w:rsid w:val="00E7797E"/>
    <w:rsid w:val="00E77E1F"/>
    <w:rsid w:val="00E81437"/>
    <w:rsid w:val="00E823F2"/>
    <w:rsid w:val="00E826BF"/>
    <w:rsid w:val="00E8371E"/>
    <w:rsid w:val="00E84D80"/>
    <w:rsid w:val="00E85E0B"/>
    <w:rsid w:val="00E86DB9"/>
    <w:rsid w:val="00E87C9F"/>
    <w:rsid w:val="00E87ECC"/>
    <w:rsid w:val="00E91CB1"/>
    <w:rsid w:val="00E91DA8"/>
    <w:rsid w:val="00E91F56"/>
    <w:rsid w:val="00E92546"/>
    <w:rsid w:val="00E92860"/>
    <w:rsid w:val="00E93376"/>
    <w:rsid w:val="00E935BA"/>
    <w:rsid w:val="00E949B0"/>
    <w:rsid w:val="00E958BE"/>
    <w:rsid w:val="00E95ECE"/>
    <w:rsid w:val="00E96147"/>
    <w:rsid w:val="00E96482"/>
    <w:rsid w:val="00E96BDF"/>
    <w:rsid w:val="00EA0022"/>
    <w:rsid w:val="00EA0577"/>
    <w:rsid w:val="00EA1007"/>
    <w:rsid w:val="00EA13EB"/>
    <w:rsid w:val="00EA1EC4"/>
    <w:rsid w:val="00EA281C"/>
    <w:rsid w:val="00EA3019"/>
    <w:rsid w:val="00EA34BF"/>
    <w:rsid w:val="00EA4C98"/>
    <w:rsid w:val="00EA6225"/>
    <w:rsid w:val="00EB08F0"/>
    <w:rsid w:val="00EB1006"/>
    <w:rsid w:val="00EB47BA"/>
    <w:rsid w:val="00EB5169"/>
    <w:rsid w:val="00EB56A8"/>
    <w:rsid w:val="00EB660B"/>
    <w:rsid w:val="00EB670C"/>
    <w:rsid w:val="00EB6F04"/>
    <w:rsid w:val="00EC3411"/>
    <w:rsid w:val="00EC3AE5"/>
    <w:rsid w:val="00EC4797"/>
    <w:rsid w:val="00EC5A8F"/>
    <w:rsid w:val="00EC67C3"/>
    <w:rsid w:val="00EC67F7"/>
    <w:rsid w:val="00EC68E6"/>
    <w:rsid w:val="00EC77F3"/>
    <w:rsid w:val="00EC7C81"/>
    <w:rsid w:val="00ED0D77"/>
    <w:rsid w:val="00ED14C7"/>
    <w:rsid w:val="00ED2789"/>
    <w:rsid w:val="00ED2DA5"/>
    <w:rsid w:val="00ED4332"/>
    <w:rsid w:val="00ED4357"/>
    <w:rsid w:val="00ED4808"/>
    <w:rsid w:val="00ED55F9"/>
    <w:rsid w:val="00ED63BC"/>
    <w:rsid w:val="00ED6DD4"/>
    <w:rsid w:val="00EE0C78"/>
    <w:rsid w:val="00EE248F"/>
    <w:rsid w:val="00EE28C6"/>
    <w:rsid w:val="00EE668F"/>
    <w:rsid w:val="00EE69E2"/>
    <w:rsid w:val="00EE711E"/>
    <w:rsid w:val="00EE7A6F"/>
    <w:rsid w:val="00EE7F83"/>
    <w:rsid w:val="00EF1218"/>
    <w:rsid w:val="00EF1D13"/>
    <w:rsid w:val="00EF4955"/>
    <w:rsid w:val="00EF4A4A"/>
    <w:rsid w:val="00EF4F21"/>
    <w:rsid w:val="00EF6549"/>
    <w:rsid w:val="00EF65CE"/>
    <w:rsid w:val="00F00C7F"/>
    <w:rsid w:val="00F00CA5"/>
    <w:rsid w:val="00F00E80"/>
    <w:rsid w:val="00F0117B"/>
    <w:rsid w:val="00F01E71"/>
    <w:rsid w:val="00F0289E"/>
    <w:rsid w:val="00F05774"/>
    <w:rsid w:val="00F05FEF"/>
    <w:rsid w:val="00F1331F"/>
    <w:rsid w:val="00F13BE5"/>
    <w:rsid w:val="00F150D0"/>
    <w:rsid w:val="00F20AB3"/>
    <w:rsid w:val="00F2333D"/>
    <w:rsid w:val="00F25144"/>
    <w:rsid w:val="00F26771"/>
    <w:rsid w:val="00F26E9A"/>
    <w:rsid w:val="00F3204A"/>
    <w:rsid w:val="00F32538"/>
    <w:rsid w:val="00F32552"/>
    <w:rsid w:val="00F32797"/>
    <w:rsid w:val="00F327AD"/>
    <w:rsid w:val="00F32947"/>
    <w:rsid w:val="00F35186"/>
    <w:rsid w:val="00F36504"/>
    <w:rsid w:val="00F36CD6"/>
    <w:rsid w:val="00F37E86"/>
    <w:rsid w:val="00F400DC"/>
    <w:rsid w:val="00F40CE8"/>
    <w:rsid w:val="00F423BC"/>
    <w:rsid w:val="00F42C47"/>
    <w:rsid w:val="00F42C94"/>
    <w:rsid w:val="00F433B1"/>
    <w:rsid w:val="00F44CDA"/>
    <w:rsid w:val="00F46A8E"/>
    <w:rsid w:val="00F515B2"/>
    <w:rsid w:val="00F55166"/>
    <w:rsid w:val="00F557CC"/>
    <w:rsid w:val="00F56F67"/>
    <w:rsid w:val="00F57543"/>
    <w:rsid w:val="00F61047"/>
    <w:rsid w:val="00F617FF"/>
    <w:rsid w:val="00F628E5"/>
    <w:rsid w:val="00F62D0A"/>
    <w:rsid w:val="00F63475"/>
    <w:rsid w:val="00F70EFF"/>
    <w:rsid w:val="00F71E83"/>
    <w:rsid w:val="00F7333F"/>
    <w:rsid w:val="00F733F1"/>
    <w:rsid w:val="00F73CCC"/>
    <w:rsid w:val="00F73DF6"/>
    <w:rsid w:val="00F74E02"/>
    <w:rsid w:val="00F74E0F"/>
    <w:rsid w:val="00F75F11"/>
    <w:rsid w:val="00F76337"/>
    <w:rsid w:val="00F764E4"/>
    <w:rsid w:val="00F76EBB"/>
    <w:rsid w:val="00F77311"/>
    <w:rsid w:val="00F779B2"/>
    <w:rsid w:val="00F8114C"/>
    <w:rsid w:val="00F8171C"/>
    <w:rsid w:val="00F8391C"/>
    <w:rsid w:val="00F84781"/>
    <w:rsid w:val="00F85D17"/>
    <w:rsid w:val="00F85FF6"/>
    <w:rsid w:val="00F86148"/>
    <w:rsid w:val="00F87C0D"/>
    <w:rsid w:val="00F87D46"/>
    <w:rsid w:val="00F9044B"/>
    <w:rsid w:val="00F94137"/>
    <w:rsid w:val="00F962B3"/>
    <w:rsid w:val="00F96908"/>
    <w:rsid w:val="00F96D32"/>
    <w:rsid w:val="00F97422"/>
    <w:rsid w:val="00F979DB"/>
    <w:rsid w:val="00FA00ED"/>
    <w:rsid w:val="00FA1C9E"/>
    <w:rsid w:val="00FA2136"/>
    <w:rsid w:val="00FA2E31"/>
    <w:rsid w:val="00FA332A"/>
    <w:rsid w:val="00FA72EA"/>
    <w:rsid w:val="00FB029C"/>
    <w:rsid w:val="00FB0A6C"/>
    <w:rsid w:val="00FB1004"/>
    <w:rsid w:val="00FB1FB5"/>
    <w:rsid w:val="00FB330E"/>
    <w:rsid w:val="00FB33F4"/>
    <w:rsid w:val="00FB4A48"/>
    <w:rsid w:val="00FB5F4E"/>
    <w:rsid w:val="00FB73FA"/>
    <w:rsid w:val="00FC13B9"/>
    <w:rsid w:val="00FC247B"/>
    <w:rsid w:val="00FC247E"/>
    <w:rsid w:val="00FC2867"/>
    <w:rsid w:val="00FC5FFB"/>
    <w:rsid w:val="00FC73FF"/>
    <w:rsid w:val="00FD057D"/>
    <w:rsid w:val="00FD079E"/>
    <w:rsid w:val="00FD2423"/>
    <w:rsid w:val="00FD48B8"/>
    <w:rsid w:val="00FD4B78"/>
    <w:rsid w:val="00FD4F91"/>
    <w:rsid w:val="00FD6681"/>
    <w:rsid w:val="00FD68C9"/>
    <w:rsid w:val="00FE0C77"/>
    <w:rsid w:val="00FE17CF"/>
    <w:rsid w:val="00FE2969"/>
    <w:rsid w:val="00FE641A"/>
    <w:rsid w:val="00FE6CBD"/>
    <w:rsid w:val="00FE6E60"/>
    <w:rsid w:val="00FE7910"/>
    <w:rsid w:val="00FF043F"/>
    <w:rsid w:val="00FF05F8"/>
    <w:rsid w:val="00FF1BC6"/>
    <w:rsid w:val="00FF49F6"/>
    <w:rsid w:val="00FF5353"/>
    <w:rsid w:val="00FF5410"/>
    <w:rsid w:val="00FF56AB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1C92F41-172D-46BF-B5E2-06D842D4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1C8"/>
    <w:pPr>
      <w:spacing w:after="60" w:line="276" w:lineRule="auto"/>
      <w:jc w:val="both"/>
    </w:pPr>
    <w:rPr>
      <w:rFonts w:ascii="Arial" w:eastAsia="Calibri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F3C"/>
    <w:pPr>
      <w:ind w:left="432" w:hanging="432"/>
      <w:jc w:val="center"/>
      <w:outlineLvl w:val="0"/>
    </w:pPr>
    <w:rPr>
      <w:b/>
      <w:noProof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91F3C"/>
    <w:pPr>
      <w:keepNext/>
      <w:keepLines/>
      <w:spacing w:before="360" w:after="240"/>
      <w:outlineLvl w:val="1"/>
    </w:pPr>
    <w:rPr>
      <w:rFonts w:eastAsiaTheme="majorEastAsia"/>
      <w:b/>
      <w:szCs w:val="26"/>
    </w:rPr>
  </w:style>
  <w:style w:type="paragraph" w:styleId="Nagwek3">
    <w:name w:val="heading 3"/>
    <w:basedOn w:val="ListParagraph1"/>
    <w:next w:val="Normalny"/>
    <w:link w:val="Nagwek3Znak"/>
    <w:uiPriority w:val="9"/>
    <w:qFormat/>
    <w:rsid w:val="00591F3C"/>
    <w:pPr>
      <w:keepNext/>
      <w:spacing w:before="240" w:after="120" w:line="240" w:lineRule="auto"/>
      <w:ind w:left="2835" w:hanging="2835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91F3C"/>
    <w:pPr>
      <w:keepNext/>
      <w:numPr>
        <w:ilvl w:val="3"/>
        <w:numId w:val="7"/>
      </w:numPr>
      <w:tabs>
        <w:tab w:val="left" w:pos="1843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591F3C"/>
    <w:pPr>
      <w:keepNext/>
      <w:numPr>
        <w:ilvl w:val="4"/>
        <w:numId w:val="7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591F3C"/>
    <w:pPr>
      <w:keepNext/>
      <w:numPr>
        <w:ilvl w:val="5"/>
        <w:numId w:val="7"/>
      </w:numPr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91F3C"/>
    <w:pPr>
      <w:numPr>
        <w:ilvl w:val="6"/>
        <w:numId w:val="7"/>
      </w:num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591F3C"/>
    <w:pPr>
      <w:keepNext/>
      <w:numPr>
        <w:ilvl w:val="7"/>
        <w:numId w:val="7"/>
      </w:numPr>
      <w:tabs>
        <w:tab w:val="left" w:pos="360"/>
      </w:tabs>
      <w:overflowPunct w:val="0"/>
      <w:autoSpaceDE w:val="0"/>
      <w:autoSpaceDN w:val="0"/>
      <w:adjustRightInd w:val="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Normalny"/>
    <w:next w:val="Normalny"/>
    <w:link w:val="Nagwek9Znak"/>
    <w:rsid w:val="00591F3C"/>
    <w:pPr>
      <w:keepNext/>
      <w:numPr>
        <w:ilvl w:val="8"/>
        <w:numId w:val="7"/>
      </w:numPr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imes New Roman" w:hAnsi="Times New Roman" w:cs="Times New Roman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F3C"/>
    <w:rPr>
      <w:rFonts w:ascii="Arial" w:eastAsia="Calibri" w:hAnsi="Arial" w:cs="Arial"/>
      <w:b/>
      <w:noProof/>
      <w:sz w:val="24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9"/>
    <w:rsid w:val="00591F3C"/>
    <w:rPr>
      <w:rFonts w:ascii="Arial" w:eastAsiaTheme="majorEastAsia" w:hAnsi="Arial" w:cs="Arial"/>
      <w:b/>
      <w:sz w:val="24"/>
      <w:szCs w:val="26"/>
      <w:lang w:eastAsia="pl-PL"/>
    </w:rPr>
  </w:style>
  <w:style w:type="paragraph" w:customStyle="1" w:styleId="ListParagraph1">
    <w:name w:val="List Paragraph1"/>
    <w:basedOn w:val="Normalny"/>
    <w:link w:val="ListParagraphChar"/>
    <w:rsid w:val="00591F3C"/>
    <w:rPr>
      <w:noProof/>
    </w:rPr>
  </w:style>
  <w:style w:type="character" w:customStyle="1" w:styleId="ListParagraphChar">
    <w:name w:val="List Paragraph Char"/>
    <w:link w:val="ListParagraph1"/>
    <w:locked/>
    <w:rsid w:val="00591F3C"/>
    <w:rPr>
      <w:rFonts w:ascii="Arial" w:eastAsia="Calibri" w:hAnsi="Arial" w:cs="Arial"/>
      <w:noProof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F3C"/>
    <w:rPr>
      <w:rFonts w:ascii="Arial" w:eastAsia="Calibri" w:hAnsi="Arial" w:cs="Arial"/>
      <w:b/>
      <w:noProof/>
      <w:lang w:eastAsia="pl-PL"/>
    </w:rPr>
  </w:style>
  <w:style w:type="character" w:customStyle="1" w:styleId="Nagwek4Znak">
    <w:name w:val="Nagłówek 4 Znak"/>
    <w:basedOn w:val="Domylnaczcionkaakapitu"/>
    <w:link w:val="Nagwek4"/>
    <w:rsid w:val="00591F3C"/>
    <w:rPr>
      <w:rFonts w:ascii="Times New Roman" w:eastAsia="Calibri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591F3C"/>
    <w:rPr>
      <w:rFonts w:ascii="Calibri" w:eastAsia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591F3C"/>
    <w:rPr>
      <w:rFonts w:ascii="Times New Roman" w:eastAsia="Calibri" w:hAnsi="Times New Roman" w:cs="Times New Roman"/>
      <w:sz w:val="28"/>
      <w:szCs w:val="28"/>
      <w:lang w:val="en-GB" w:eastAsia="pl-PL"/>
    </w:rPr>
  </w:style>
  <w:style w:type="character" w:customStyle="1" w:styleId="Nagwek2Znak">
    <w:name w:val="Nagłówek 2 Znak"/>
    <w:basedOn w:val="Domylnaczcionkaakapitu"/>
    <w:uiPriority w:val="99"/>
    <w:rsid w:val="00591F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91F3C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91F3C"/>
    <w:rPr>
      <w:rFonts w:ascii="Arial" w:eastAsia="Calibri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rsid w:val="00591F3C"/>
    <w:rPr>
      <w:rFonts w:ascii="Arial" w:hAnsi="Arial" w:cs="Times New Roman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591F3C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91F3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1F3C"/>
    <w:rPr>
      <w:rFonts w:ascii="Arial" w:eastAsia="Calibri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F3C"/>
    <w:rPr>
      <w:rFonts w:ascii="Arial" w:eastAsia="Calibri" w:hAnsi="Arial" w:cs="Arial"/>
      <w:sz w:val="24"/>
      <w:lang w:eastAsia="pl-PL"/>
    </w:rPr>
  </w:style>
  <w:style w:type="character" w:styleId="Numerstrony">
    <w:name w:val="page number"/>
    <w:rsid w:val="00591F3C"/>
    <w:rPr>
      <w:rFonts w:cs="Times New Roman"/>
    </w:rPr>
  </w:style>
  <w:style w:type="character" w:styleId="Hipercze">
    <w:name w:val="Hyperlink"/>
    <w:uiPriority w:val="99"/>
    <w:rsid w:val="00591F3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F3C"/>
    <w:rPr>
      <w:rFonts w:ascii="Arial" w:eastAsia="Calibri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591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1F3C"/>
    <w:rPr>
      <w:rFonts w:ascii="Tahoma" w:eastAsia="Calibri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rsid w:val="00591F3C"/>
    <w:pPr>
      <w:ind w:left="0" w:firstLine="0"/>
      <w:outlineLvl w:val="9"/>
    </w:pPr>
    <w:rPr>
      <w:lang w:eastAsia="en-US"/>
    </w:rPr>
  </w:style>
  <w:style w:type="paragraph" w:styleId="Spistreci2">
    <w:name w:val="toc 2"/>
    <w:basedOn w:val="Spistreci3"/>
    <w:next w:val="Normalny"/>
    <w:autoRedefine/>
    <w:uiPriority w:val="39"/>
    <w:rsid w:val="0099352B"/>
    <w:pPr>
      <w:tabs>
        <w:tab w:val="left" w:pos="-1701"/>
        <w:tab w:val="left" w:pos="-1560"/>
      </w:tabs>
      <w:spacing w:before="120"/>
    </w:pPr>
    <w:rPr>
      <w:b/>
      <w:bCs/>
    </w:rPr>
  </w:style>
  <w:style w:type="paragraph" w:styleId="Spistreci3">
    <w:name w:val="toc 3"/>
    <w:aliases w:val="Spis treści p3"/>
    <w:basedOn w:val="Normalny"/>
    <w:next w:val="Normalny"/>
    <w:autoRedefine/>
    <w:uiPriority w:val="39"/>
    <w:rsid w:val="003B7EAD"/>
    <w:pPr>
      <w:tabs>
        <w:tab w:val="right" w:leader="dot" w:pos="-1560"/>
        <w:tab w:val="right" w:leader="dot" w:pos="9781"/>
      </w:tabs>
      <w:spacing w:before="60" w:after="0" w:line="240" w:lineRule="auto"/>
      <w:ind w:left="2268" w:right="561" w:hanging="2268"/>
      <w:jc w:val="left"/>
    </w:pPr>
    <w:rPr>
      <w:rFonts w:ascii="Arial Narrow" w:hAnsi="Arial Narrow"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591F3C"/>
    <w:pPr>
      <w:spacing w:before="120" w:after="0"/>
      <w:jc w:val="left"/>
    </w:pPr>
    <w:rPr>
      <w:rFonts w:asciiTheme="minorHAnsi" w:hAnsiTheme="minorHAnsi"/>
      <w:b/>
      <w:bCs/>
      <w:i/>
      <w:iCs/>
      <w:szCs w:val="24"/>
    </w:rPr>
  </w:style>
  <w:style w:type="table" w:styleId="Tabela-Siatka">
    <w:name w:val="Table Grid"/>
    <w:basedOn w:val="Standardowy"/>
    <w:rsid w:val="00591F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rsid w:val="00591F3C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customStyle="1" w:styleId="Styl1">
    <w:name w:val="Styl1"/>
    <w:basedOn w:val="Normalny"/>
    <w:link w:val="Styl1Znak"/>
    <w:rsid w:val="00591F3C"/>
    <w:pPr>
      <w:spacing w:before="120"/>
    </w:pPr>
    <w:rPr>
      <w:szCs w:val="24"/>
    </w:rPr>
  </w:style>
  <w:style w:type="character" w:customStyle="1" w:styleId="Styl1Znak">
    <w:name w:val="Styl1 Znak"/>
    <w:link w:val="Styl1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rsid w:val="00591F3C"/>
  </w:style>
  <w:style w:type="character" w:customStyle="1" w:styleId="Styl2Znak">
    <w:name w:val="Styl2 Znak"/>
    <w:basedOn w:val="Styl1Znak"/>
    <w:link w:val="Styl2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rsid w:val="00591F3C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nagwekKRZnak">
    <w:name w:val="nagłówek KR Znak"/>
    <w:link w:val="nagwek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rsid w:val="00591F3C"/>
    <w:pPr>
      <w:jc w:val="center"/>
    </w:pPr>
    <w:rPr>
      <w:sz w:val="16"/>
      <w:szCs w:val="16"/>
    </w:rPr>
  </w:style>
  <w:style w:type="character" w:customStyle="1" w:styleId="stopkaKRZnak">
    <w:name w:val="stopka KR Znak"/>
    <w:link w:val="stopka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ListParagraph1"/>
    <w:link w:val="listawypunktowanaKRZnak"/>
    <w:qFormat/>
    <w:rsid w:val="00591F3C"/>
    <w:pPr>
      <w:numPr>
        <w:numId w:val="1"/>
      </w:numPr>
      <w:ind w:left="714" w:hanging="357"/>
    </w:pPr>
  </w:style>
  <w:style w:type="character" w:customStyle="1" w:styleId="listawypunktowanaKRZnak">
    <w:name w:val="lista wypunktowana KR Znak"/>
    <w:link w:val="listawypunktowanaKR"/>
    <w:locked/>
    <w:rsid w:val="00591F3C"/>
    <w:rPr>
      <w:rFonts w:ascii="Arial" w:eastAsia="Calibri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rsid w:val="00591F3C"/>
    <w:pPr>
      <w:widowControl w:val="0"/>
      <w:numPr>
        <w:numId w:val="2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link w:val="Punkt"/>
    <w:locked/>
    <w:rsid w:val="00591F3C"/>
    <w:rPr>
      <w:rFonts w:ascii="Arial" w:eastAsia="Calibri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rsid w:val="00591F3C"/>
    <w:pPr>
      <w:ind w:left="3402" w:hanging="1278"/>
    </w:pPr>
  </w:style>
  <w:style w:type="paragraph" w:customStyle="1" w:styleId="text-3mezera">
    <w:name w:val="text - 3 mezera"/>
    <w:basedOn w:val="Normalny"/>
    <w:rsid w:val="00591F3C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rsid w:val="00591F3C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rsid w:val="00591F3C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591F3C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591F3C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qFormat/>
    <w:rsid w:val="00591F3C"/>
    <w:rPr>
      <w:rFonts w:cs="Times New Roman"/>
      <w:bCs/>
    </w:rPr>
  </w:style>
  <w:style w:type="character" w:styleId="Odwoaniedokomentarza">
    <w:name w:val="annotation reference"/>
    <w:uiPriority w:val="99"/>
    <w:rsid w:val="00591F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91F3C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91F3C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91F3C"/>
    <w:rPr>
      <w:b/>
      <w:bCs/>
    </w:rPr>
  </w:style>
  <w:style w:type="paragraph" w:styleId="NormalnyWeb">
    <w:name w:val="Normal (Web)"/>
    <w:basedOn w:val="Normalny"/>
    <w:link w:val="NormalnyWebZnak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link w:val="NormalnyWeb"/>
    <w:locked/>
    <w:rsid w:val="00591F3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rsid w:val="00591F3C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rsid w:val="00591F3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rsid w:val="00591F3C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rsid w:val="00591F3C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rsid w:val="00591F3C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Calibri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rsid w:val="00591F3C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rsid w:val="00591F3C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rsid w:val="00591F3C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rsid w:val="00591F3C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rsid w:val="00591F3C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rsid w:val="00591F3C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91F3C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591F3C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91F3C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F3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591F3C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591F3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rsid w:val="00591F3C"/>
    <w:rPr>
      <w:rFonts w:ascii="Arial" w:eastAsia="Calibri" w:hAnsi="Arial" w:cs="Arial"/>
      <w:sz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591F3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customStyle="1" w:styleId="Mapadokumentu1">
    <w:name w:val="Mapa dokumentu1"/>
    <w:basedOn w:val="Normalny"/>
    <w:link w:val="MapadokumentuZnak"/>
    <w:semiHidden/>
    <w:rsid w:val="00591F3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semiHidden/>
    <w:locked/>
    <w:rsid w:val="00591F3C"/>
    <w:rPr>
      <w:rFonts w:ascii="Tahoma" w:eastAsia="Calibri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Punktowanie">
    <w:name w:val="Punktowanie"/>
    <w:basedOn w:val="Normalny"/>
    <w:rsid w:val="00591F3C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rsid w:val="00591F3C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character" w:styleId="Uwydatnienie">
    <w:name w:val="Emphasis"/>
    <w:qFormat/>
    <w:rsid w:val="00591F3C"/>
    <w:rPr>
      <w:rFonts w:cs="Times New Roman"/>
      <w:i/>
      <w:iCs/>
    </w:rPr>
  </w:style>
  <w:style w:type="character" w:customStyle="1" w:styleId="ZnakZnak1">
    <w:name w:val="Znak Znak1"/>
    <w:rsid w:val="00591F3C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rsid w:val="00591F3C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rsid w:val="00591F3C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rsid w:val="00591F3C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591F3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591F3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591F3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591F3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591F3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Normalnypogrubiony">
    <w:name w:val="Normalny pogrubiony"/>
    <w:basedOn w:val="Normalny"/>
    <w:link w:val="NormalnypogrubionyZnak"/>
    <w:rsid w:val="00591F3C"/>
    <w:rPr>
      <w:b/>
    </w:rPr>
  </w:style>
  <w:style w:type="character" w:customStyle="1" w:styleId="NormalnypogrubionyZnak">
    <w:name w:val="Normalny pogrubiony Znak"/>
    <w:link w:val="Normalnypogrubiony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rsid w:val="00591F3C"/>
  </w:style>
  <w:style w:type="character" w:customStyle="1" w:styleId="edytowalnaZnak">
    <w:name w:val="edytowalna Znak"/>
    <w:link w:val="edytowal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a">
    <w:name w:val="$"/>
    <w:basedOn w:val="Normalny"/>
    <w:link w:val="Znak"/>
    <w:rsid w:val="00591F3C"/>
    <w:pPr>
      <w:keepNext/>
      <w:numPr>
        <w:numId w:val="5"/>
      </w:numPr>
      <w:spacing w:before="240"/>
      <w:jc w:val="center"/>
    </w:pPr>
    <w:rPr>
      <w:b/>
    </w:rPr>
  </w:style>
  <w:style w:type="character" w:customStyle="1" w:styleId="Znak">
    <w:name w:val="$ Znak"/>
    <w:link w:val="a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a0">
    <w:name w:val="a)"/>
    <w:basedOn w:val="Normalny"/>
    <w:link w:val="aZnak"/>
    <w:rsid w:val="00591F3C"/>
    <w:pPr>
      <w:ind w:leftChars="646" w:left="1907" w:hanging="357"/>
    </w:pPr>
  </w:style>
  <w:style w:type="character" w:customStyle="1" w:styleId="aZnak">
    <w:name w:val="a) Znak"/>
    <w:link w:val="a0"/>
    <w:locked/>
    <w:rsid w:val="00591F3C"/>
    <w:rPr>
      <w:rFonts w:ascii="Arial" w:eastAsia="Calibri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F3C"/>
    <w:pPr>
      <w:ind w:left="1134"/>
    </w:pPr>
  </w:style>
  <w:style w:type="character" w:customStyle="1" w:styleId="PodtytuZnak">
    <w:name w:val="Podtytuł Znak"/>
    <w:basedOn w:val="Domylnaczcionkaakapitu"/>
    <w:link w:val="Podtytu"/>
    <w:uiPriority w:val="11"/>
    <w:rsid w:val="00591F3C"/>
    <w:rPr>
      <w:rFonts w:ascii="Arial" w:eastAsia="Calibri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rsid w:val="00591F3C"/>
    <w:pPr>
      <w:numPr>
        <w:numId w:val="3"/>
      </w:numPr>
      <w:ind w:hanging="720"/>
    </w:pPr>
  </w:style>
  <w:style w:type="character" w:customStyle="1" w:styleId="listawypunktowanaZnak">
    <w:name w:val="lista wypunktowana Znak"/>
    <w:link w:val="listawypunktowa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591F3C"/>
    <w:pPr>
      <w:numPr>
        <w:numId w:val="4"/>
      </w:numPr>
    </w:pPr>
  </w:style>
  <w:style w:type="character" w:customStyle="1" w:styleId="1Znak">
    <w:name w:val="1) Znak"/>
    <w:basedOn w:val="listawypunktowanaZnak"/>
    <w:link w:val="1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bodytext220">
    <w:name w:val="bodytext22"/>
    <w:basedOn w:val="Normalny"/>
    <w:rsid w:val="00591F3C"/>
    <w:pPr>
      <w:overflowPunct w:val="0"/>
      <w:autoSpaceDE w:val="0"/>
      <w:autoSpaceDN w:val="0"/>
      <w:spacing w:after="0" w:line="240" w:lineRule="auto"/>
      <w:ind w:left="709" w:hanging="709"/>
    </w:pPr>
    <w:rPr>
      <w:rFonts w:ascii="Times New Roman" w:hAnsi="Times New Roman" w:cs="Times New Roman"/>
      <w:sz w:val="20"/>
      <w:szCs w:val="20"/>
    </w:rPr>
  </w:style>
  <w:style w:type="paragraph" w:customStyle="1" w:styleId="tytuSIWZ">
    <w:name w:val="tytuł SIWZ"/>
    <w:basedOn w:val="Normalnypogrubiony"/>
    <w:link w:val="tytuSIWZZnak"/>
    <w:rsid w:val="00591F3C"/>
    <w:pPr>
      <w:jc w:val="center"/>
    </w:pPr>
    <w:rPr>
      <w:caps/>
      <w:szCs w:val="24"/>
    </w:rPr>
  </w:style>
  <w:style w:type="character" w:customStyle="1" w:styleId="tytuSIWZZnak">
    <w:name w:val="tytuł SIWZ Znak"/>
    <w:link w:val="tytuSIWZ"/>
    <w:locked/>
    <w:rsid w:val="00591F3C"/>
    <w:rPr>
      <w:rFonts w:ascii="Arial" w:eastAsia="Calibri" w:hAnsi="Arial" w:cs="Arial"/>
      <w:b/>
      <w:caps/>
      <w:sz w:val="24"/>
      <w:szCs w:val="24"/>
      <w:lang w:eastAsia="pl-PL"/>
    </w:rPr>
  </w:style>
  <w:style w:type="paragraph" w:customStyle="1" w:styleId="Default">
    <w:name w:val="Default"/>
    <w:rsid w:val="00591F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591F3C"/>
    <w:pPr>
      <w:spacing w:before="120" w:after="120"/>
    </w:pPr>
    <w:rPr>
      <w:rFonts w:ascii="Arial" w:eastAsia="Times New Roman" w:hAnsi="Arial" w:cs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1F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1F3C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TytudokumentuZnak">
    <w:name w:val="Tytuł dokumentu Znak"/>
    <w:link w:val="Tytudokumentu"/>
    <w:rsid w:val="00591F3C"/>
    <w:rPr>
      <w:rFonts w:ascii="Arial" w:eastAsia="Times New Roman" w:hAnsi="Arial" w:cs="Arial"/>
      <w:b/>
      <w:sz w:val="16"/>
      <w:szCs w:val="16"/>
      <w:lang w:eastAsia="pl-PL"/>
    </w:rPr>
  </w:style>
  <w:style w:type="paragraph" w:styleId="Akapitzlist">
    <w:name w:val="List Paragraph"/>
    <w:aliases w:val="BulletC,Obiekt,List Paragraph,Akapit z listą1,Wyliczanie,Akapit z listą31,normalny,Numerowanie,Wypunktowanie,normalny tekst,Akapit z listą11,test ciągły,Bullets,Akapit z listą3,Podsis rysunku,Alpha list,lp1,List Paragraph2"/>
    <w:basedOn w:val="Normalny"/>
    <w:link w:val="AkapitzlistZnak"/>
    <w:uiPriority w:val="34"/>
    <w:qFormat/>
    <w:rsid w:val="00591F3C"/>
    <w:pPr>
      <w:contextualSpacing/>
    </w:pPr>
    <w:rPr>
      <w:rFonts w:eastAsia="Times New Roman"/>
      <w:noProof/>
    </w:rPr>
  </w:style>
  <w:style w:type="character" w:customStyle="1" w:styleId="AkapitzlistZnak">
    <w:name w:val="Akapit z listą Znak"/>
    <w:aliases w:val="BulletC Znak,Obiekt Znak,List Paragraph Znak,Akapit z listą1 Znak,Wyliczanie Znak,Akapit z listą31 Znak,normalny Znak,Numerowanie Znak,Wypunktowanie Znak,normalny tekst Znak,Akapit z listą11 Znak,test ciągły Znak,Bullets Znak"/>
    <w:link w:val="Akapitzlist"/>
    <w:uiPriority w:val="34"/>
    <w:rsid w:val="00591F3C"/>
    <w:rPr>
      <w:rFonts w:ascii="Arial" w:eastAsia="Times New Roman" w:hAnsi="Arial" w:cs="Arial"/>
      <w:noProof/>
      <w:sz w:val="24"/>
      <w:lang w:eastAsia="pl-PL"/>
    </w:rPr>
  </w:style>
  <w:style w:type="character" w:customStyle="1" w:styleId="akapitdomyslny1">
    <w:name w:val="akapitdomyslny1"/>
    <w:rsid w:val="00591F3C"/>
  </w:style>
  <w:style w:type="character" w:customStyle="1" w:styleId="h2">
    <w:name w:val="h2"/>
    <w:rsid w:val="00591F3C"/>
  </w:style>
  <w:style w:type="character" w:customStyle="1" w:styleId="Bodytext">
    <w:name w:val="Body text_"/>
    <w:link w:val="Tekstpodstawowy1"/>
    <w:rsid w:val="00591F3C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91F3C"/>
    <w:pPr>
      <w:widowControl w:val="0"/>
      <w:shd w:val="clear" w:color="auto" w:fill="FFFFFF"/>
      <w:spacing w:after="1020" w:line="0" w:lineRule="atLeast"/>
      <w:ind w:hanging="2720"/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1F3C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591F3C"/>
    <w:rPr>
      <w:b/>
      <w:bCs/>
      <w:i/>
      <w:iCs/>
      <w:spacing w:val="5"/>
    </w:rPr>
  </w:style>
  <w:style w:type="paragraph" w:customStyle="1" w:styleId="Style2">
    <w:name w:val="Style2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02" w:lineRule="exact"/>
    </w:pPr>
    <w:rPr>
      <w:rFonts w:ascii="Georgia" w:eastAsiaTheme="minorEastAsia" w:hAnsi="Georgia" w:cstheme="minorBidi"/>
      <w:szCs w:val="24"/>
    </w:rPr>
  </w:style>
  <w:style w:type="character" w:customStyle="1" w:styleId="FontStyle13">
    <w:name w:val="Font Style13"/>
    <w:basedOn w:val="Domylnaczcionkaakapitu"/>
    <w:uiPriority w:val="99"/>
    <w:rsid w:val="00591F3C"/>
    <w:rPr>
      <w:rFonts w:ascii="Arial" w:hAnsi="Arial" w:cs="Arial"/>
      <w:color w:val="000000"/>
      <w:sz w:val="16"/>
      <w:szCs w:val="16"/>
    </w:rPr>
  </w:style>
  <w:style w:type="paragraph" w:customStyle="1" w:styleId="Style3">
    <w:name w:val="Style3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11" w:lineRule="exact"/>
      <w:ind w:hanging="499"/>
    </w:pPr>
    <w:rPr>
      <w:rFonts w:ascii="Georgia" w:eastAsiaTheme="minorEastAsia" w:hAnsi="Georgi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591F3C"/>
    <w:rPr>
      <w:rFonts w:ascii="Arial" w:hAnsi="Arial" w:cs="Arial"/>
      <w:i/>
      <w:iCs/>
      <w:color w:val="000000"/>
      <w:sz w:val="16"/>
      <w:szCs w:val="16"/>
    </w:rPr>
  </w:style>
  <w:style w:type="paragraph" w:customStyle="1" w:styleId="mylnik">
    <w:name w:val="myślnik"/>
    <w:basedOn w:val="Akapitzlist"/>
    <w:link w:val="mylnikZnak"/>
    <w:autoRedefine/>
    <w:qFormat/>
    <w:rsid w:val="00591F3C"/>
    <w:pPr>
      <w:numPr>
        <w:numId w:val="10"/>
      </w:numPr>
      <w:overflowPunct w:val="0"/>
      <w:autoSpaceDE w:val="0"/>
      <w:autoSpaceDN w:val="0"/>
      <w:adjustRightInd w:val="0"/>
      <w:spacing w:after="120"/>
      <w:ind w:left="1418" w:hanging="851"/>
      <w:contextualSpacing w:val="0"/>
      <w:textAlignment w:val="baseline"/>
    </w:pPr>
  </w:style>
  <w:style w:type="character" w:customStyle="1" w:styleId="mylnikZnak">
    <w:name w:val="myślnik Znak"/>
    <w:basedOn w:val="AkapitzlistZnak"/>
    <w:link w:val="mylnik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apunkt">
    <w:name w:val="a) punkt"/>
    <w:basedOn w:val="Akapitzlist"/>
    <w:link w:val="apunktZnak"/>
    <w:autoRedefine/>
    <w:qFormat/>
    <w:rsid w:val="00591F3C"/>
    <w:pPr>
      <w:tabs>
        <w:tab w:val="left" w:pos="0"/>
      </w:tabs>
      <w:overflowPunct w:val="0"/>
      <w:autoSpaceDE w:val="0"/>
      <w:autoSpaceDN w:val="0"/>
      <w:adjustRightInd w:val="0"/>
      <w:spacing w:before="40" w:afterLines="40"/>
      <w:contextualSpacing w:val="0"/>
      <w:textAlignment w:val="baseline"/>
    </w:pPr>
    <w:rPr>
      <w:i/>
      <w:color w:val="44546A" w:themeColor="text2"/>
      <w:sz w:val="20"/>
      <w:szCs w:val="20"/>
    </w:rPr>
  </w:style>
  <w:style w:type="character" w:customStyle="1" w:styleId="apunktZnak">
    <w:name w:val="a) punkt Znak"/>
    <w:basedOn w:val="AkapitzlistZnak"/>
    <w:link w:val="apunkt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paragraph" w:customStyle="1" w:styleId="1punkt">
    <w:name w:val="1. punkt"/>
    <w:basedOn w:val="Akapitzlist"/>
    <w:link w:val="1punktZnak"/>
    <w:qFormat/>
    <w:rsid w:val="00591F3C"/>
    <w:pPr>
      <w:tabs>
        <w:tab w:val="left" w:pos="851"/>
      </w:tabs>
      <w:overflowPunct w:val="0"/>
      <w:autoSpaceDE w:val="0"/>
      <w:autoSpaceDN w:val="0"/>
      <w:adjustRightInd w:val="0"/>
      <w:spacing w:after="120"/>
      <w:contextualSpacing w:val="0"/>
      <w:textAlignment w:val="baseline"/>
    </w:pPr>
    <w:rPr>
      <w:rFonts w:eastAsia="Calibri"/>
      <w:noProof w:val="0"/>
      <w:sz w:val="22"/>
    </w:rPr>
  </w:style>
  <w:style w:type="character" w:customStyle="1" w:styleId="1punktZnak">
    <w:name w:val="1. punkt Znak"/>
    <w:basedOn w:val="Domylnaczcionkaakapitu"/>
    <w:link w:val="1punkt"/>
    <w:rsid w:val="00591F3C"/>
    <w:rPr>
      <w:rFonts w:ascii="Arial" w:eastAsia="Calibri" w:hAnsi="Arial" w:cs="Arial"/>
      <w:lang w:eastAsia="pl-PL"/>
    </w:rPr>
  </w:style>
  <w:style w:type="character" w:customStyle="1" w:styleId="Teksttreci">
    <w:name w:val="Tekst treści_"/>
    <w:basedOn w:val="Domylnaczcionkaakapitu"/>
    <w:link w:val="Teksttreci0"/>
    <w:rsid w:val="00591F3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1F3C"/>
    <w:pPr>
      <w:widowControl w:val="0"/>
      <w:shd w:val="clear" w:color="auto" w:fill="FFFFFF"/>
      <w:spacing w:before="40" w:after="0" w:line="288" w:lineRule="exact"/>
      <w:ind w:firstLine="720"/>
    </w:pPr>
    <w:rPr>
      <w:rFonts w:eastAsia="Arial"/>
      <w:sz w:val="22"/>
      <w:lang w:eastAsia="en-US"/>
    </w:rPr>
  </w:style>
  <w:style w:type="character" w:customStyle="1" w:styleId="Nagwek10">
    <w:name w:val="Nagłówek #1_"/>
    <w:basedOn w:val="Domylnaczcionkaakapitu"/>
    <w:link w:val="Nagwek11"/>
    <w:rsid w:val="00591F3C"/>
    <w:rPr>
      <w:rFonts w:ascii="Arial" w:eastAsia="Arial" w:hAnsi="Arial" w:cs="Arial"/>
      <w:spacing w:val="-10"/>
      <w:sz w:val="76"/>
      <w:szCs w:val="7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91F3C"/>
    <w:pPr>
      <w:widowControl w:val="0"/>
      <w:shd w:val="clear" w:color="auto" w:fill="FFFFFF"/>
      <w:spacing w:before="40" w:after="0" w:line="797" w:lineRule="exact"/>
      <w:ind w:firstLine="980"/>
      <w:outlineLvl w:val="0"/>
    </w:pPr>
    <w:rPr>
      <w:rFonts w:eastAsia="Arial"/>
      <w:spacing w:val="-10"/>
      <w:sz w:val="76"/>
      <w:szCs w:val="76"/>
      <w:lang w:eastAsia="en-US"/>
    </w:rPr>
  </w:style>
  <w:style w:type="character" w:customStyle="1" w:styleId="TeksttreciExact">
    <w:name w:val="Tekst treści Exact"/>
    <w:basedOn w:val="Domylnaczcionkaakapitu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TeksttreciOdstpy0ptExact">
    <w:name w:val="Tekst treści + Odstępy 0 pt Exact"/>
    <w:basedOn w:val="TeksttreciExact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KursywaOdstpy0ptExact">
    <w:name w:val="Tekst treści + Kursywa;Odstępy 0 pt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9"/>
      <w:w w:val="100"/>
      <w:position w:val="0"/>
      <w:sz w:val="15"/>
      <w:szCs w:val="15"/>
      <w:u w:val="none"/>
    </w:rPr>
  </w:style>
  <w:style w:type="character" w:customStyle="1" w:styleId="TeksttreciKursywaExact">
    <w:name w:val="Tekst treści + Kursywa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PogrubienieExact">
    <w:name w:val="Tekst treści + Pogrubienie Exact"/>
    <w:basedOn w:val="TeksttreciExact"/>
    <w:rsid w:val="00591F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</w:rPr>
  </w:style>
  <w:style w:type="paragraph" w:customStyle="1" w:styleId="paragraf">
    <w:name w:val="paragraf"/>
    <w:basedOn w:val="a"/>
    <w:link w:val="paragrafZnak"/>
    <w:qFormat/>
    <w:rsid w:val="00591F3C"/>
    <w:pPr>
      <w:numPr>
        <w:numId w:val="8"/>
      </w:numPr>
      <w:spacing w:after="120"/>
    </w:pPr>
    <w:rPr>
      <w:b w:val="0"/>
    </w:rPr>
  </w:style>
  <w:style w:type="character" w:customStyle="1" w:styleId="paragrafZnak">
    <w:name w:val="paragraf Znak"/>
    <w:basedOn w:val="Znak"/>
    <w:link w:val="paragraf"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usuniciesubklauzuli">
    <w:name w:val="usunięcie subklauzuli"/>
    <w:basedOn w:val="Normalny"/>
    <w:link w:val="usuniciesubklauzuliZnak"/>
    <w:qFormat/>
    <w:rsid w:val="00591F3C"/>
    <w:pPr>
      <w:spacing w:before="120" w:after="120"/>
    </w:pPr>
    <w:rPr>
      <w:sz w:val="22"/>
    </w:rPr>
  </w:style>
  <w:style w:type="character" w:customStyle="1" w:styleId="usuniciesubklauzuliZnak">
    <w:name w:val="usunięcie subklauzuli Znak"/>
    <w:basedOn w:val="Domylnaczcionkaakapitu"/>
    <w:link w:val="usuniciesubklauzuli"/>
    <w:rsid w:val="00591F3C"/>
    <w:rPr>
      <w:rFonts w:ascii="Arial" w:eastAsia="Calibri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591F3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1F3C"/>
    <w:rPr>
      <w:rFonts w:eastAsiaTheme="minorEastAsia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91F3C"/>
    <w:rPr>
      <w:i/>
      <w:iCs/>
      <w:color w:val="404040" w:themeColor="text1" w:themeTint="BF"/>
    </w:rPr>
  </w:style>
  <w:style w:type="paragraph" w:customStyle="1" w:styleId="Akapit">
    <w:name w:val="Akapit"/>
    <w:basedOn w:val="Normalny"/>
    <w:link w:val="AkapitZnak"/>
    <w:qFormat/>
    <w:rsid w:val="00591F3C"/>
    <w:pPr>
      <w:spacing w:after="120"/>
    </w:pPr>
    <w:rPr>
      <w:sz w:val="22"/>
    </w:rPr>
  </w:style>
  <w:style w:type="character" w:customStyle="1" w:styleId="AkapitZnak">
    <w:name w:val="Akapit Znak"/>
    <w:basedOn w:val="Domylnaczcionkaakapitu"/>
    <w:link w:val="Akapit"/>
    <w:rsid w:val="00591F3C"/>
    <w:rPr>
      <w:rFonts w:ascii="Arial" w:eastAsia="Calibri" w:hAnsi="Arial" w:cs="Arial"/>
      <w:lang w:eastAsia="pl-PL"/>
    </w:rPr>
  </w:style>
  <w:style w:type="paragraph" w:customStyle="1" w:styleId="punktz">
    <w:name w:val="punkt z )"/>
    <w:basedOn w:val="Akapitzlist"/>
    <w:link w:val="punktzZnak"/>
    <w:qFormat/>
    <w:rsid w:val="00591F3C"/>
    <w:pPr>
      <w:numPr>
        <w:ilvl w:val="2"/>
        <w:numId w:val="6"/>
      </w:numPr>
      <w:tabs>
        <w:tab w:val="left" w:pos="1134"/>
      </w:tabs>
    </w:pPr>
  </w:style>
  <w:style w:type="character" w:customStyle="1" w:styleId="punktzZnak">
    <w:name w:val="punkt z ) Znak"/>
    <w:basedOn w:val="AkapitzlistZnak"/>
    <w:link w:val="punktz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danka1">
    <w:name w:val="danka1"/>
    <w:basedOn w:val="Normalny"/>
    <w:rsid w:val="00591F3C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numerowany">
    <w:name w:val="numerowany"/>
    <w:basedOn w:val="apunkt"/>
    <w:link w:val="numerowanyZnak"/>
    <w:qFormat/>
    <w:rsid w:val="00591F3C"/>
    <w:pPr>
      <w:numPr>
        <w:numId w:val="9"/>
      </w:numPr>
    </w:pPr>
  </w:style>
  <w:style w:type="character" w:customStyle="1" w:styleId="numerowanyZnak">
    <w:name w:val="numerowany Znak"/>
    <w:basedOn w:val="apunktZnak"/>
    <w:link w:val="numerowany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character" w:customStyle="1" w:styleId="ZnakZnak17">
    <w:name w:val="Znak Znak17"/>
    <w:locked/>
    <w:rsid w:val="00591F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12">
    <w:name w:val="pkt 12"/>
    <w:basedOn w:val="Nagwek2"/>
    <w:qFormat/>
    <w:rsid w:val="00591F3C"/>
    <w:pPr>
      <w:keepNext w:val="0"/>
      <w:keepLines w:val="0"/>
      <w:spacing w:before="240" w:line="240" w:lineRule="auto"/>
      <w:jc w:val="center"/>
    </w:pPr>
    <w:rPr>
      <w:rFonts w:eastAsia="Times New Roman"/>
      <w:sz w:val="22"/>
      <w:szCs w:val="22"/>
    </w:rPr>
  </w:style>
  <w:style w:type="paragraph" w:customStyle="1" w:styleId="numerowanie">
    <w:name w:val="numerowanie"/>
    <w:basedOn w:val="Normalny"/>
    <w:autoRedefine/>
    <w:rsid w:val="00591F3C"/>
    <w:pPr>
      <w:spacing w:after="0" w:line="240" w:lineRule="auto"/>
    </w:pPr>
    <w:rPr>
      <w:rFonts w:eastAsia="Times New Roman"/>
      <w:iCs/>
      <w:spacing w:val="4"/>
      <w:sz w:val="22"/>
    </w:rPr>
  </w:style>
  <w:style w:type="paragraph" w:customStyle="1" w:styleId="Lista2">
    <w:name w:val="Lista_2"/>
    <w:basedOn w:val="Normalny"/>
    <w:qFormat/>
    <w:rsid w:val="00591F3C"/>
    <w:pPr>
      <w:numPr>
        <w:ilvl w:val="1"/>
        <w:numId w:val="11"/>
      </w:numPr>
      <w:spacing w:before="40" w:after="40" w:line="264" w:lineRule="auto"/>
      <w:ind w:left="1440" w:hanging="360"/>
      <w:contextualSpacing/>
    </w:pPr>
    <w:rPr>
      <w:rFonts w:ascii="Calibri" w:eastAsia="SimSun" w:hAnsi="Calibri" w:cstheme="minorBidi"/>
      <w:sz w:val="22"/>
      <w:lang w:eastAsia="ja-JP"/>
    </w:rPr>
  </w:style>
  <w:style w:type="paragraph" w:customStyle="1" w:styleId="Lista1">
    <w:name w:val="Lista_1"/>
    <w:basedOn w:val="Normalny"/>
    <w:qFormat/>
    <w:rsid w:val="00591F3C"/>
    <w:pPr>
      <w:numPr>
        <w:numId w:val="12"/>
      </w:numPr>
      <w:spacing w:before="40" w:after="40" w:line="264" w:lineRule="auto"/>
      <w:contextualSpacing/>
    </w:pPr>
    <w:rPr>
      <w:rFonts w:ascii="Calibri" w:eastAsiaTheme="minorHAnsi" w:hAnsi="Calibri" w:cstheme="minorBidi"/>
      <w:sz w:val="22"/>
      <w:lang w:eastAsia="ja-JP"/>
    </w:rPr>
  </w:style>
  <w:style w:type="character" w:styleId="Odwoanieprzypisukocowego">
    <w:name w:val="endnote reference"/>
    <w:basedOn w:val="Domylnaczcionkaakapitu"/>
    <w:semiHidden/>
    <w:unhideWhenUsed/>
    <w:rsid w:val="00D6409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1BC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44C00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DB2016"/>
    <w:rPr>
      <w:color w:val="954F72" w:themeColor="followedHyperlink"/>
      <w:u w:val="single"/>
    </w:rPr>
  </w:style>
  <w:style w:type="character" w:customStyle="1" w:styleId="st1">
    <w:name w:val="st1"/>
    <w:basedOn w:val="Domylnaczcionkaakapitu"/>
    <w:rsid w:val="0002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9938-5BC4-4727-A016-77C254E9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2109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Jaskólska</dc:creator>
  <cp:lastModifiedBy>Joanna Grabska</cp:lastModifiedBy>
  <cp:revision>16</cp:revision>
  <cp:lastPrinted>2021-07-12T10:13:00Z</cp:lastPrinted>
  <dcterms:created xsi:type="dcterms:W3CDTF">2021-08-10T04:35:00Z</dcterms:created>
  <dcterms:modified xsi:type="dcterms:W3CDTF">2021-08-16T10:00:00Z</dcterms:modified>
</cp:coreProperties>
</file>